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9F5E" w14:textId="51687E86" w:rsidR="00F14115" w:rsidRPr="00904A25" w:rsidRDefault="00F14115" w:rsidP="00F14115">
      <w:pPr>
        <w:spacing w:before="480"/>
        <w:jc w:val="center"/>
        <w:rPr>
          <w:rFonts w:ascii="Times New Roman" w:hAnsi="Times New Roman"/>
          <w:b/>
          <w:sz w:val="24"/>
          <w:lang w:val="en-US"/>
        </w:rPr>
      </w:pPr>
      <w:r w:rsidRPr="00904A25">
        <w:rPr>
          <w:rFonts w:ascii="Times New Roman" w:hAnsi="Times New Roman"/>
          <w:b/>
          <w:sz w:val="24"/>
          <w:lang w:val="en-US"/>
        </w:rPr>
        <w:t>Agreement for part-time home-based work</w:t>
      </w:r>
    </w:p>
    <w:p w14:paraId="0C9DB7DC" w14:textId="77777777" w:rsidR="00904A25" w:rsidRPr="00904A25" w:rsidRDefault="00904A25" w:rsidP="00904A25">
      <w:pPr>
        <w:spacing w:line="240" w:lineRule="auto"/>
        <w:jc w:val="both"/>
        <w:rPr>
          <w:rFonts w:ascii="Times New Roman" w:hAnsi="Times New Roman"/>
          <w:bCs/>
          <w:sz w:val="21"/>
          <w:szCs w:val="21"/>
          <w:lang w:val="en-US" w:eastAsia="hu-HU"/>
        </w:rPr>
      </w:pPr>
    </w:p>
    <w:p w14:paraId="1060187D" w14:textId="1F942068" w:rsidR="00904A25" w:rsidRPr="00904A25" w:rsidRDefault="00904A25" w:rsidP="00904A25">
      <w:pPr>
        <w:spacing w:line="240" w:lineRule="auto"/>
        <w:jc w:val="both"/>
        <w:rPr>
          <w:rFonts w:ascii="Times New Roman" w:hAnsi="Times New Roman"/>
          <w:bCs/>
          <w:sz w:val="21"/>
          <w:szCs w:val="21"/>
          <w:lang w:val="en-US" w:eastAsia="hu-HU"/>
        </w:rPr>
      </w:pPr>
      <w:r w:rsidRPr="00904A25">
        <w:rPr>
          <w:rFonts w:ascii="Times New Roman" w:hAnsi="Times New Roman"/>
          <w:bCs/>
          <w:sz w:val="21"/>
          <w:szCs w:val="21"/>
          <w:lang w:val="en-US" w:eastAsia="hu-HU"/>
        </w:rPr>
        <w:t>The present Agreement is made by and between</w:t>
      </w:r>
    </w:p>
    <w:p w14:paraId="51981B7F" w14:textId="77777777" w:rsidR="00904A25" w:rsidRPr="00904A25" w:rsidRDefault="00904A25" w:rsidP="00904A25">
      <w:pPr>
        <w:keepNext/>
        <w:spacing w:line="240" w:lineRule="auto"/>
        <w:jc w:val="both"/>
        <w:outlineLvl w:val="1"/>
        <w:rPr>
          <w:rFonts w:ascii="Times New Roman" w:eastAsia="Cambria" w:hAnsi="Times New Roman"/>
          <w:bCs/>
          <w:sz w:val="21"/>
          <w:szCs w:val="21"/>
          <w:lang w:val="en-US"/>
        </w:rPr>
      </w:pPr>
    </w:p>
    <w:p w14:paraId="5363B7CB" w14:textId="77777777" w:rsidR="00904A25" w:rsidRPr="00904A25" w:rsidRDefault="00904A25" w:rsidP="00904A25">
      <w:pPr>
        <w:spacing w:line="240" w:lineRule="auto"/>
        <w:jc w:val="both"/>
        <w:rPr>
          <w:rFonts w:ascii="Times New Roman" w:hAnsi="Times New Roman"/>
          <w:bCs/>
          <w:sz w:val="21"/>
          <w:szCs w:val="21"/>
          <w:lang w:val="en-US" w:eastAsia="hu-HU"/>
        </w:rPr>
      </w:pPr>
    </w:p>
    <w:p w14:paraId="338ECCB9" w14:textId="77777777" w:rsidR="00904A25" w:rsidRPr="00904A25" w:rsidRDefault="00904A25" w:rsidP="00904A25">
      <w:pPr>
        <w:spacing w:line="240" w:lineRule="auto"/>
        <w:jc w:val="both"/>
        <w:rPr>
          <w:rFonts w:ascii="Times New Roman" w:hAnsi="Times New Roman"/>
          <w:b/>
          <w:bCs/>
          <w:sz w:val="21"/>
          <w:szCs w:val="21"/>
          <w:lang w:val="en-US" w:eastAsia="hu-HU"/>
        </w:rPr>
      </w:pPr>
      <w:r w:rsidRPr="00904A25">
        <w:rPr>
          <w:rFonts w:ascii="Times New Roman" w:hAnsi="Times New Roman"/>
          <w:b/>
          <w:sz w:val="21"/>
          <w:szCs w:val="21"/>
          <w:lang w:val="en-US" w:eastAsia="hu-HU"/>
        </w:rPr>
        <w:t>The University of Miskolc</w:t>
      </w:r>
    </w:p>
    <w:p w14:paraId="0850B738" w14:textId="77777777" w:rsidR="00904A25" w:rsidRPr="00904A25" w:rsidRDefault="00904A25" w:rsidP="00904A25">
      <w:pPr>
        <w:tabs>
          <w:tab w:val="left" w:pos="3402"/>
        </w:tabs>
        <w:spacing w:line="240" w:lineRule="auto"/>
        <w:jc w:val="both"/>
        <w:rPr>
          <w:rFonts w:ascii="Times New Roman" w:hAnsi="Times New Roman"/>
          <w:b/>
          <w:sz w:val="21"/>
          <w:szCs w:val="21"/>
          <w:lang w:val="en-US" w:eastAsia="hu-HU"/>
        </w:rPr>
      </w:pPr>
      <w:r w:rsidRPr="00904A25">
        <w:rPr>
          <w:rFonts w:ascii="Times New Roman" w:hAnsi="Times New Roman"/>
          <w:b/>
          <w:sz w:val="21"/>
          <w:szCs w:val="21"/>
          <w:lang w:val="en-US" w:eastAsia="hu-HU"/>
        </w:rPr>
        <w:t xml:space="preserve">Premises: </w:t>
      </w:r>
      <w:r w:rsidRPr="00904A25">
        <w:rPr>
          <w:rFonts w:ascii="Times New Roman" w:hAnsi="Times New Roman"/>
          <w:b/>
          <w:sz w:val="21"/>
          <w:szCs w:val="21"/>
          <w:lang w:val="en-US" w:eastAsia="hu-HU"/>
        </w:rPr>
        <w:tab/>
        <w:t>3515 Miskolc-</w:t>
      </w:r>
      <w:proofErr w:type="spellStart"/>
      <w:r w:rsidRPr="00904A25">
        <w:rPr>
          <w:rFonts w:ascii="Times New Roman" w:hAnsi="Times New Roman"/>
          <w:b/>
          <w:sz w:val="21"/>
          <w:szCs w:val="21"/>
          <w:lang w:val="en-US" w:eastAsia="hu-HU"/>
        </w:rPr>
        <w:t>Egyetemváros</w:t>
      </w:r>
      <w:proofErr w:type="spellEnd"/>
      <w:r w:rsidRPr="00904A25">
        <w:rPr>
          <w:rFonts w:ascii="Times New Roman" w:hAnsi="Times New Roman"/>
          <w:b/>
          <w:sz w:val="21"/>
          <w:szCs w:val="21"/>
          <w:lang w:val="en-US" w:eastAsia="hu-HU"/>
        </w:rPr>
        <w:tab/>
      </w:r>
      <w:r w:rsidRPr="00904A25">
        <w:rPr>
          <w:rFonts w:ascii="Times New Roman" w:hAnsi="Times New Roman"/>
          <w:b/>
          <w:sz w:val="21"/>
          <w:szCs w:val="21"/>
          <w:lang w:val="en-US" w:eastAsia="hu-HU"/>
        </w:rPr>
        <w:tab/>
      </w:r>
      <w:r w:rsidRPr="00904A25">
        <w:rPr>
          <w:rFonts w:ascii="Times New Roman" w:hAnsi="Times New Roman"/>
          <w:b/>
          <w:sz w:val="21"/>
          <w:szCs w:val="21"/>
          <w:lang w:val="en-US" w:eastAsia="hu-HU"/>
        </w:rPr>
        <w:tab/>
      </w:r>
    </w:p>
    <w:p w14:paraId="1B9182F0" w14:textId="77777777" w:rsidR="00904A25" w:rsidRPr="00904A25" w:rsidRDefault="00904A25" w:rsidP="00904A25">
      <w:pPr>
        <w:tabs>
          <w:tab w:val="left" w:pos="3402"/>
        </w:tabs>
        <w:spacing w:line="240" w:lineRule="auto"/>
        <w:jc w:val="both"/>
        <w:rPr>
          <w:rFonts w:ascii="Times New Roman" w:hAnsi="Times New Roman"/>
          <w:b/>
          <w:sz w:val="21"/>
          <w:szCs w:val="21"/>
          <w:lang w:val="en-US" w:eastAsia="hu-HU"/>
        </w:rPr>
      </w:pPr>
      <w:r w:rsidRPr="00904A25">
        <w:rPr>
          <w:rFonts w:ascii="Times New Roman" w:hAnsi="Times New Roman"/>
          <w:b/>
          <w:sz w:val="21"/>
          <w:szCs w:val="21"/>
          <w:lang w:val="en-US" w:eastAsia="hu-HU"/>
        </w:rPr>
        <w:t xml:space="preserve">Institutional identification number: </w:t>
      </w:r>
      <w:r w:rsidRPr="00904A25">
        <w:rPr>
          <w:rFonts w:ascii="Times New Roman" w:hAnsi="Times New Roman"/>
          <w:b/>
          <w:sz w:val="21"/>
          <w:szCs w:val="21"/>
          <w:lang w:val="en-US" w:eastAsia="hu-HU"/>
        </w:rPr>
        <w:tab/>
        <w:t>FI87515</w:t>
      </w:r>
      <w:r w:rsidRPr="00904A25">
        <w:rPr>
          <w:rFonts w:ascii="Times New Roman" w:hAnsi="Times New Roman"/>
          <w:b/>
          <w:sz w:val="21"/>
          <w:szCs w:val="21"/>
          <w:lang w:val="en-US" w:eastAsia="hu-HU"/>
        </w:rPr>
        <w:tab/>
      </w:r>
      <w:r w:rsidRPr="00904A25">
        <w:rPr>
          <w:rFonts w:ascii="Times New Roman" w:hAnsi="Times New Roman"/>
          <w:b/>
          <w:sz w:val="21"/>
          <w:szCs w:val="21"/>
          <w:lang w:val="en-US" w:eastAsia="hu-HU"/>
        </w:rPr>
        <w:tab/>
      </w:r>
      <w:r w:rsidRPr="00904A25">
        <w:rPr>
          <w:rFonts w:ascii="Times New Roman" w:hAnsi="Times New Roman"/>
          <w:b/>
          <w:sz w:val="21"/>
          <w:szCs w:val="21"/>
          <w:lang w:val="en-US" w:eastAsia="hu-HU"/>
        </w:rPr>
        <w:tab/>
      </w:r>
    </w:p>
    <w:p w14:paraId="3858EF61" w14:textId="10ABEF41" w:rsidR="00904A25" w:rsidRPr="00904A25" w:rsidRDefault="00904A25" w:rsidP="00904A25">
      <w:pPr>
        <w:tabs>
          <w:tab w:val="left" w:pos="3402"/>
        </w:tabs>
        <w:spacing w:line="240" w:lineRule="auto"/>
        <w:jc w:val="both"/>
        <w:rPr>
          <w:rFonts w:ascii="Times New Roman" w:hAnsi="Times New Roman"/>
          <w:b/>
          <w:sz w:val="21"/>
          <w:szCs w:val="21"/>
          <w:lang w:val="en-US" w:eastAsia="hu-HU"/>
        </w:rPr>
      </w:pPr>
      <w:r w:rsidRPr="00904A25">
        <w:rPr>
          <w:rFonts w:ascii="Times New Roman" w:hAnsi="Times New Roman"/>
          <w:b/>
          <w:sz w:val="21"/>
          <w:szCs w:val="21"/>
          <w:lang w:val="en-US" w:eastAsia="hu-HU"/>
        </w:rPr>
        <w:t xml:space="preserve">Represented by: </w:t>
      </w:r>
      <w:r w:rsidRPr="00904A25">
        <w:rPr>
          <w:rFonts w:ascii="Times New Roman" w:hAnsi="Times New Roman"/>
          <w:b/>
          <w:sz w:val="21"/>
          <w:szCs w:val="21"/>
          <w:lang w:val="en-US" w:eastAsia="hu-HU"/>
        </w:rPr>
        <w:tab/>
      </w:r>
    </w:p>
    <w:p w14:paraId="2A4D4FEB" w14:textId="77777777" w:rsidR="00904A25" w:rsidRPr="00904A25" w:rsidRDefault="00904A25" w:rsidP="00904A25">
      <w:pPr>
        <w:tabs>
          <w:tab w:val="left" w:pos="7725"/>
        </w:tabs>
        <w:spacing w:line="240" w:lineRule="auto"/>
        <w:jc w:val="both"/>
        <w:rPr>
          <w:rFonts w:ascii="Times New Roman" w:hAnsi="Times New Roman"/>
          <w:b/>
          <w:sz w:val="21"/>
          <w:szCs w:val="21"/>
          <w:lang w:val="en-US" w:eastAsia="hu-HU"/>
        </w:rPr>
      </w:pPr>
      <w:r w:rsidRPr="00904A25">
        <w:rPr>
          <w:rFonts w:ascii="Times New Roman" w:hAnsi="Times New Roman"/>
          <w:b/>
          <w:sz w:val="21"/>
          <w:szCs w:val="21"/>
          <w:lang w:val="en-US" w:eastAsia="hu-HU"/>
        </w:rPr>
        <w:t>hereinafter referred to as Employer</w:t>
      </w:r>
      <w:r w:rsidRPr="00904A25">
        <w:rPr>
          <w:rFonts w:ascii="Times New Roman" w:hAnsi="Times New Roman"/>
          <w:b/>
          <w:bCs/>
          <w:sz w:val="21"/>
          <w:szCs w:val="21"/>
          <w:lang w:val="en-US" w:eastAsia="hu-HU"/>
        </w:rPr>
        <w:t>)</w:t>
      </w:r>
      <w:r w:rsidRPr="00904A25">
        <w:rPr>
          <w:rFonts w:ascii="Times New Roman" w:hAnsi="Times New Roman"/>
          <w:b/>
          <w:bCs/>
          <w:sz w:val="21"/>
          <w:szCs w:val="21"/>
          <w:lang w:val="en-US" w:eastAsia="hu-HU"/>
        </w:rPr>
        <w:tab/>
      </w:r>
    </w:p>
    <w:p w14:paraId="204382F3" w14:textId="77777777" w:rsidR="00904A25" w:rsidRPr="00904A25" w:rsidRDefault="00904A25" w:rsidP="00904A25">
      <w:pPr>
        <w:autoSpaceDE w:val="0"/>
        <w:autoSpaceDN w:val="0"/>
        <w:adjustRightInd w:val="0"/>
        <w:spacing w:line="240" w:lineRule="auto"/>
        <w:jc w:val="both"/>
        <w:rPr>
          <w:rFonts w:ascii="Times New Roman" w:hAnsi="Times New Roman"/>
          <w:color w:val="000000"/>
          <w:sz w:val="21"/>
          <w:szCs w:val="21"/>
          <w:lang w:val="en-US" w:eastAsia="hu-HU"/>
        </w:rPr>
      </w:pPr>
    </w:p>
    <w:p w14:paraId="72FFB140" w14:textId="2F06504E" w:rsidR="00904A25" w:rsidRPr="00904A25" w:rsidRDefault="00904A25" w:rsidP="00904A25">
      <w:pPr>
        <w:autoSpaceDE w:val="0"/>
        <w:autoSpaceDN w:val="0"/>
        <w:adjustRightInd w:val="0"/>
        <w:spacing w:line="240" w:lineRule="auto"/>
        <w:jc w:val="both"/>
        <w:rPr>
          <w:rFonts w:ascii="Times New Roman" w:hAnsi="Times New Roman"/>
          <w:color w:val="000000"/>
          <w:sz w:val="21"/>
          <w:szCs w:val="21"/>
          <w:lang w:val="en-US" w:eastAsia="hu-HU"/>
        </w:rPr>
      </w:pPr>
      <w:r w:rsidRPr="00904A25">
        <w:rPr>
          <w:rFonts w:ascii="Times New Roman" w:hAnsi="Times New Roman"/>
          <w:color w:val="000000"/>
          <w:sz w:val="21"/>
          <w:szCs w:val="21"/>
          <w:lang w:val="en-US" w:eastAsia="hu-HU"/>
        </w:rPr>
        <w:t xml:space="preserve">and </w:t>
      </w:r>
    </w:p>
    <w:p w14:paraId="563FDE02" w14:textId="77777777" w:rsidR="00904A25" w:rsidRPr="00904A25" w:rsidRDefault="00904A25" w:rsidP="00904A25">
      <w:pPr>
        <w:autoSpaceDE w:val="0"/>
        <w:autoSpaceDN w:val="0"/>
        <w:adjustRightInd w:val="0"/>
        <w:spacing w:line="240" w:lineRule="auto"/>
        <w:jc w:val="both"/>
        <w:rPr>
          <w:rFonts w:ascii="Times New Roman" w:hAnsi="Times New Roman"/>
          <w:color w:val="000000"/>
          <w:sz w:val="21"/>
          <w:szCs w:val="21"/>
          <w:lang w:val="en-US" w:eastAsia="hu-HU"/>
        </w:rPr>
      </w:pPr>
    </w:p>
    <w:p w14:paraId="6B34D302" w14:textId="59036A1C" w:rsidR="00904A25" w:rsidRPr="00904A25" w:rsidRDefault="00904A25" w:rsidP="00904A25">
      <w:pPr>
        <w:tabs>
          <w:tab w:val="left" w:pos="3402"/>
        </w:tabs>
        <w:autoSpaceDE w:val="0"/>
        <w:autoSpaceDN w:val="0"/>
        <w:adjustRightInd w:val="0"/>
        <w:spacing w:line="240" w:lineRule="auto"/>
        <w:jc w:val="both"/>
        <w:rPr>
          <w:rFonts w:ascii="Times New Roman" w:hAnsi="Times New Roman"/>
          <w:b/>
          <w:bCs/>
          <w:color w:val="000000"/>
          <w:sz w:val="21"/>
          <w:szCs w:val="21"/>
          <w:lang w:val="en-US" w:eastAsia="hu-HU"/>
        </w:rPr>
      </w:pPr>
      <w:r w:rsidRPr="00904A25">
        <w:rPr>
          <w:rFonts w:ascii="Times New Roman" w:hAnsi="Times New Roman"/>
          <w:b/>
          <w:bCs/>
          <w:color w:val="000000"/>
          <w:sz w:val="21"/>
          <w:szCs w:val="21"/>
          <w:lang w:val="en-US" w:eastAsia="hu-HU"/>
        </w:rPr>
        <w:t xml:space="preserve">Name: </w:t>
      </w:r>
      <w:r w:rsidRPr="00904A25">
        <w:rPr>
          <w:rFonts w:ascii="Times New Roman" w:hAnsi="Times New Roman"/>
          <w:b/>
          <w:bCs/>
          <w:color w:val="000000"/>
          <w:sz w:val="21"/>
          <w:szCs w:val="21"/>
          <w:lang w:val="en-US" w:eastAsia="hu-HU"/>
        </w:rPr>
        <w:tab/>
      </w:r>
      <w:r w:rsidRPr="00904A25">
        <w:rPr>
          <w:rFonts w:ascii="Times New Roman" w:hAnsi="Times New Roman"/>
          <w:b/>
          <w:bCs/>
          <w:color w:val="000000"/>
          <w:sz w:val="21"/>
          <w:szCs w:val="21"/>
          <w:lang w:val="en-US" w:eastAsia="hu-HU"/>
        </w:rPr>
        <w:tab/>
      </w:r>
    </w:p>
    <w:p w14:paraId="648FDD39" w14:textId="730A9919" w:rsidR="00904A25" w:rsidRPr="00904A25" w:rsidRDefault="00904A25" w:rsidP="00904A25">
      <w:pPr>
        <w:tabs>
          <w:tab w:val="left" w:pos="3402"/>
        </w:tabs>
        <w:autoSpaceDE w:val="0"/>
        <w:autoSpaceDN w:val="0"/>
        <w:adjustRightInd w:val="0"/>
        <w:spacing w:line="240" w:lineRule="auto"/>
        <w:jc w:val="both"/>
        <w:rPr>
          <w:rFonts w:ascii="Times New Roman" w:hAnsi="Times New Roman"/>
          <w:b/>
          <w:color w:val="000000"/>
          <w:sz w:val="21"/>
          <w:szCs w:val="21"/>
          <w:lang w:val="en-US" w:eastAsia="hu-HU"/>
        </w:rPr>
      </w:pPr>
      <w:r w:rsidRPr="00904A25">
        <w:rPr>
          <w:rFonts w:ascii="Times New Roman" w:hAnsi="Times New Roman"/>
          <w:b/>
          <w:color w:val="000000"/>
          <w:sz w:val="21"/>
          <w:szCs w:val="21"/>
          <w:lang w:val="en-US" w:eastAsia="hu-HU"/>
        </w:rPr>
        <w:t xml:space="preserve">Place and date of birth: </w:t>
      </w:r>
      <w:r w:rsidRPr="00904A25">
        <w:rPr>
          <w:rFonts w:ascii="Times New Roman" w:hAnsi="Times New Roman"/>
          <w:b/>
          <w:color w:val="000000"/>
          <w:sz w:val="21"/>
          <w:szCs w:val="21"/>
          <w:lang w:val="en-US" w:eastAsia="hu-HU"/>
        </w:rPr>
        <w:tab/>
      </w:r>
    </w:p>
    <w:p w14:paraId="7E26CA51" w14:textId="78A0479E" w:rsidR="00904A25" w:rsidRPr="00904A25" w:rsidRDefault="00904A25" w:rsidP="00904A25">
      <w:pPr>
        <w:tabs>
          <w:tab w:val="left" w:pos="3402"/>
        </w:tabs>
        <w:autoSpaceDE w:val="0"/>
        <w:autoSpaceDN w:val="0"/>
        <w:adjustRightInd w:val="0"/>
        <w:spacing w:line="240" w:lineRule="auto"/>
        <w:jc w:val="both"/>
        <w:rPr>
          <w:rFonts w:ascii="Times New Roman" w:hAnsi="Times New Roman"/>
          <w:b/>
          <w:color w:val="000000"/>
          <w:sz w:val="21"/>
          <w:szCs w:val="21"/>
          <w:lang w:val="en-US" w:eastAsia="hu-HU"/>
        </w:rPr>
      </w:pPr>
      <w:r w:rsidRPr="00904A25">
        <w:rPr>
          <w:rFonts w:ascii="Times New Roman" w:hAnsi="Times New Roman"/>
          <w:b/>
          <w:color w:val="000000"/>
          <w:sz w:val="21"/>
          <w:szCs w:val="21"/>
          <w:lang w:val="en-US" w:eastAsia="hu-HU"/>
        </w:rPr>
        <w:t xml:space="preserve">Mother’s name: </w:t>
      </w:r>
      <w:r w:rsidRPr="00904A25">
        <w:rPr>
          <w:rFonts w:ascii="Times New Roman" w:hAnsi="Times New Roman"/>
          <w:b/>
          <w:color w:val="000000"/>
          <w:sz w:val="21"/>
          <w:szCs w:val="21"/>
          <w:lang w:val="en-US" w:eastAsia="hu-HU"/>
        </w:rPr>
        <w:tab/>
      </w:r>
    </w:p>
    <w:p w14:paraId="312C73DF" w14:textId="37E87C33" w:rsidR="00904A25" w:rsidRPr="00904A25" w:rsidRDefault="00904A25" w:rsidP="00904A25">
      <w:pPr>
        <w:tabs>
          <w:tab w:val="left" w:pos="3402"/>
        </w:tabs>
        <w:spacing w:line="240" w:lineRule="auto"/>
        <w:jc w:val="both"/>
        <w:rPr>
          <w:rFonts w:ascii="Times New Roman" w:hAnsi="Times New Roman"/>
          <w:b/>
          <w:sz w:val="21"/>
          <w:szCs w:val="21"/>
          <w:lang w:val="en-US" w:eastAsia="hu-HU"/>
        </w:rPr>
      </w:pPr>
      <w:r w:rsidRPr="00904A25">
        <w:rPr>
          <w:rFonts w:ascii="Times New Roman" w:hAnsi="Times New Roman"/>
          <w:b/>
          <w:sz w:val="21"/>
          <w:szCs w:val="21"/>
          <w:lang w:val="en-US" w:eastAsia="hu-HU"/>
        </w:rPr>
        <w:t xml:space="preserve">Address: </w:t>
      </w:r>
      <w:r w:rsidRPr="00904A25">
        <w:rPr>
          <w:rFonts w:ascii="Times New Roman" w:hAnsi="Times New Roman"/>
          <w:b/>
          <w:sz w:val="21"/>
          <w:szCs w:val="21"/>
          <w:lang w:val="en-US" w:eastAsia="hu-HU"/>
        </w:rPr>
        <w:tab/>
      </w:r>
    </w:p>
    <w:p w14:paraId="116601F7" w14:textId="6CF1777B" w:rsidR="00904A25" w:rsidRPr="00904A25" w:rsidRDefault="00904A25" w:rsidP="00904A25">
      <w:pPr>
        <w:tabs>
          <w:tab w:val="left" w:pos="3402"/>
        </w:tabs>
        <w:autoSpaceDE w:val="0"/>
        <w:autoSpaceDN w:val="0"/>
        <w:adjustRightInd w:val="0"/>
        <w:spacing w:line="240" w:lineRule="auto"/>
        <w:jc w:val="both"/>
        <w:rPr>
          <w:rFonts w:ascii="Times New Roman" w:hAnsi="Times New Roman"/>
          <w:b/>
          <w:color w:val="000000"/>
          <w:sz w:val="21"/>
          <w:szCs w:val="21"/>
          <w:lang w:val="en-US" w:eastAsia="hu-HU"/>
        </w:rPr>
      </w:pPr>
      <w:r w:rsidRPr="00904A25">
        <w:rPr>
          <w:rFonts w:ascii="Times New Roman" w:hAnsi="Times New Roman"/>
          <w:b/>
          <w:color w:val="000000"/>
          <w:sz w:val="21"/>
          <w:szCs w:val="21"/>
          <w:lang w:val="en-US" w:eastAsia="hu-HU"/>
        </w:rPr>
        <w:t xml:space="preserve">Tax identification number: </w:t>
      </w:r>
      <w:r w:rsidRPr="00904A25">
        <w:rPr>
          <w:rFonts w:ascii="Times New Roman" w:hAnsi="Times New Roman"/>
          <w:b/>
          <w:color w:val="000000"/>
          <w:sz w:val="21"/>
          <w:szCs w:val="21"/>
          <w:lang w:val="en-US" w:eastAsia="hu-HU"/>
        </w:rPr>
        <w:tab/>
      </w:r>
    </w:p>
    <w:p w14:paraId="11660CF1" w14:textId="0681AA6A" w:rsidR="00904A25" w:rsidRPr="00904A25" w:rsidRDefault="00904A25" w:rsidP="00904A25">
      <w:pPr>
        <w:tabs>
          <w:tab w:val="left" w:pos="3402"/>
        </w:tabs>
        <w:autoSpaceDE w:val="0"/>
        <w:autoSpaceDN w:val="0"/>
        <w:adjustRightInd w:val="0"/>
        <w:spacing w:line="240" w:lineRule="auto"/>
        <w:jc w:val="both"/>
        <w:rPr>
          <w:rFonts w:ascii="Times New Roman" w:hAnsi="Times New Roman"/>
          <w:b/>
          <w:color w:val="000000"/>
          <w:sz w:val="21"/>
          <w:szCs w:val="21"/>
          <w:lang w:val="en-US" w:eastAsia="hu-HU"/>
        </w:rPr>
      </w:pPr>
      <w:r w:rsidRPr="00904A25">
        <w:rPr>
          <w:rFonts w:ascii="Times New Roman" w:hAnsi="Times New Roman"/>
          <w:b/>
          <w:color w:val="000000"/>
          <w:sz w:val="21"/>
          <w:szCs w:val="21"/>
          <w:lang w:val="en-US" w:eastAsia="hu-HU"/>
        </w:rPr>
        <w:t>Social security nr.:</w:t>
      </w:r>
      <w:r w:rsidRPr="00904A25">
        <w:rPr>
          <w:rFonts w:ascii="Times New Roman" w:hAnsi="Times New Roman"/>
          <w:b/>
          <w:color w:val="000000"/>
          <w:sz w:val="21"/>
          <w:szCs w:val="21"/>
          <w:lang w:val="en-US" w:eastAsia="hu-HU"/>
        </w:rPr>
        <w:tab/>
      </w:r>
    </w:p>
    <w:p w14:paraId="2FC26C18" w14:textId="77777777" w:rsidR="00904A25" w:rsidRPr="00904A25" w:rsidRDefault="00904A25" w:rsidP="00904A25">
      <w:pPr>
        <w:tabs>
          <w:tab w:val="left" w:pos="3402"/>
        </w:tabs>
        <w:autoSpaceDE w:val="0"/>
        <w:autoSpaceDN w:val="0"/>
        <w:adjustRightInd w:val="0"/>
        <w:spacing w:line="240" w:lineRule="auto"/>
        <w:jc w:val="both"/>
        <w:rPr>
          <w:rFonts w:ascii="Times New Roman" w:hAnsi="Times New Roman"/>
          <w:b/>
          <w:color w:val="000000"/>
          <w:sz w:val="21"/>
          <w:szCs w:val="21"/>
          <w:lang w:val="en-US" w:eastAsia="hu-HU"/>
        </w:rPr>
      </w:pPr>
    </w:p>
    <w:p w14:paraId="50B9A4F7" w14:textId="77777777" w:rsidR="00904A25" w:rsidRPr="00904A25" w:rsidRDefault="00904A25" w:rsidP="00904A25">
      <w:pPr>
        <w:autoSpaceDE w:val="0"/>
        <w:autoSpaceDN w:val="0"/>
        <w:adjustRightInd w:val="0"/>
        <w:spacing w:line="240" w:lineRule="auto"/>
        <w:jc w:val="both"/>
        <w:rPr>
          <w:rFonts w:ascii="Times New Roman" w:hAnsi="Times New Roman"/>
          <w:color w:val="000000"/>
          <w:sz w:val="21"/>
          <w:szCs w:val="21"/>
          <w:lang w:val="en-US" w:eastAsia="hu-HU"/>
        </w:rPr>
      </w:pPr>
      <w:r w:rsidRPr="00904A25">
        <w:rPr>
          <w:rFonts w:ascii="Times New Roman" w:hAnsi="Times New Roman"/>
          <w:b/>
          <w:color w:val="000000"/>
          <w:sz w:val="21"/>
          <w:szCs w:val="21"/>
          <w:lang w:val="en-US" w:eastAsia="hu-HU"/>
        </w:rPr>
        <w:t>hereinafter referred to as Employee.</w:t>
      </w:r>
      <w:r w:rsidRPr="00904A25">
        <w:rPr>
          <w:rFonts w:ascii="Times New Roman" w:hAnsi="Times New Roman"/>
          <w:b/>
          <w:bCs/>
          <w:color w:val="000000"/>
          <w:sz w:val="21"/>
          <w:szCs w:val="21"/>
          <w:lang w:val="en-US" w:eastAsia="hu-HU"/>
        </w:rPr>
        <w:t xml:space="preserve"> </w:t>
      </w:r>
    </w:p>
    <w:p w14:paraId="612AEA3C" w14:textId="77777777" w:rsidR="00904A25" w:rsidRPr="00904A25" w:rsidRDefault="00904A25" w:rsidP="00904A25">
      <w:pPr>
        <w:autoSpaceDE w:val="0"/>
        <w:autoSpaceDN w:val="0"/>
        <w:adjustRightInd w:val="0"/>
        <w:spacing w:line="240" w:lineRule="auto"/>
        <w:jc w:val="both"/>
        <w:rPr>
          <w:rFonts w:ascii="Times New Roman" w:hAnsi="Times New Roman"/>
          <w:color w:val="000000"/>
          <w:sz w:val="21"/>
          <w:szCs w:val="21"/>
          <w:lang w:val="en-US" w:eastAsia="hu-HU"/>
        </w:rPr>
      </w:pPr>
    </w:p>
    <w:p w14:paraId="7CFA862C" w14:textId="5F5F2C14" w:rsidR="00904A25" w:rsidRPr="00904A25" w:rsidRDefault="00904A25" w:rsidP="00904A25">
      <w:pPr>
        <w:autoSpaceDE w:val="0"/>
        <w:autoSpaceDN w:val="0"/>
        <w:adjustRightInd w:val="0"/>
        <w:spacing w:line="240" w:lineRule="auto"/>
        <w:jc w:val="both"/>
        <w:rPr>
          <w:rFonts w:ascii="Times New Roman" w:hAnsi="Times New Roman"/>
          <w:color w:val="000000"/>
          <w:sz w:val="21"/>
          <w:szCs w:val="21"/>
          <w:lang w:val="en-US" w:eastAsia="hu-HU"/>
        </w:rPr>
      </w:pPr>
      <w:r w:rsidRPr="00904A25">
        <w:rPr>
          <w:rFonts w:ascii="Times New Roman" w:hAnsi="Times New Roman"/>
          <w:color w:val="000000"/>
          <w:sz w:val="21"/>
          <w:szCs w:val="21"/>
          <w:lang w:val="en-US" w:eastAsia="hu-HU"/>
        </w:rPr>
        <w:t>Employer and Employee together are referred to as Parties.</w:t>
      </w:r>
    </w:p>
    <w:p w14:paraId="5EDF08BB" w14:textId="77777777" w:rsidR="00904A25" w:rsidRPr="00904A25" w:rsidRDefault="00904A25" w:rsidP="00C665F9">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904A25">
        <w:rPr>
          <w:rFonts w:ascii="Times New Roman" w:hAnsi="Times New Roman"/>
          <w:bCs/>
          <w:color w:val="000000"/>
          <w:sz w:val="24"/>
          <w:lang w:val="en-US"/>
        </w:rPr>
        <w:t>The Employer and the Employee agree that the Employer will employ the Employee on a part-time home office basis from 19 December 2022 at the earliest until 13 January 2023 at the latest, under the terms and conditions set out in this Agreement.</w:t>
      </w:r>
    </w:p>
    <w:p w14:paraId="44CF4CE0" w14:textId="229B6D7F" w:rsidR="00904A25" w:rsidRPr="00904A25" w:rsidRDefault="00904A25" w:rsidP="00C665F9">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904A25">
        <w:rPr>
          <w:rFonts w:ascii="Times New Roman" w:hAnsi="Times New Roman"/>
          <w:bCs/>
          <w:color w:val="000000"/>
          <w:sz w:val="24"/>
          <w:lang w:val="en-US"/>
        </w:rPr>
        <w:t>The Employer and the Employee record by mutual agreement that the Employee's job title is [</w:t>
      </w:r>
      <w:r w:rsidRPr="00904A25">
        <w:rPr>
          <w:rFonts w:ascii="Times New Roman" w:hAnsi="Times New Roman"/>
          <w:bCs/>
          <w:color w:val="000000"/>
          <w:sz w:val="24"/>
          <w:highlight w:val="cyan"/>
          <w:lang w:val="en-US"/>
        </w:rPr>
        <w:t>Employee's job title</w:t>
      </w:r>
      <w:r w:rsidRPr="00904A25">
        <w:rPr>
          <w:rFonts w:ascii="Times New Roman" w:hAnsi="Times New Roman"/>
          <w:bCs/>
          <w:color w:val="000000"/>
          <w:sz w:val="24"/>
          <w:lang w:val="en-US"/>
        </w:rPr>
        <w:t>], which is in relation to the work of [</w:t>
      </w:r>
      <w:r w:rsidRPr="00904A25">
        <w:rPr>
          <w:rFonts w:ascii="Times New Roman" w:hAnsi="Times New Roman"/>
          <w:bCs/>
          <w:color w:val="000000"/>
          <w:sz w:val="24"/>
          <w:highlight w:val="cyan"/>
          <w:lang w:val="en-US"/>
        </w:rPr>
        <w:t>Employee's department</w:t>
      </w:r>
      <w:r w:rsidRPr="00904A25">
        <w:rPr>
          <w:rFonts w:ascii="Times New Roman" w:hAnsi="Times New Roman"/>
          <w:bCs/>
          <w:color w:val="000000"/>
          <w:sz w:val="24"/>
          <w:lang w:val="en-US"/>
        </w:rPr>
        <w:t>].</w:t>
      </w:r>
    </w:p>
    <w:p w14:paraId="4AB818AA" w14:textId="7572F55E" w:rsidR="0073580E" w:rsidRDefault="0073580E" w:rsidP="00C665F9">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73580E">
        <w:rPr>
          <w:rFonts w:ascii="Times New Roman" w:hAnsi="Times New Roman"/>
          <w:bCs/>
          <w:color w:val="000000"/>
          <w:sz w:val="24"/>
          <w:lang w:val="en-US"/>
        </w:rPr>
        <w:t>The range of duties to be carried out by the Employee is set out in the Employee's job description.</w:t>
      </w:r>
    </w:p>
    <w:p w14:paraId="53CFAE54" w14:textId="79E0FD5B" w:rsidR="00C665F9" w:rsidRPr="00904A25" w:rsidRDefault="0073580E" w:rsidP="00C665F9">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73580E">
        <w:rPr>
          <w:rFonts w:ascii="Times New Roman" w:hAnsi="Times New Roman"/>
          <w:bCs/>
          <w:color w:val="000000"/>
          <w:sz w:val="24"/>
          <w:lang w:val="en-US"/>
        </w:rPr>
        <w:t>The Employer and the Employee agree that the Employee will work at [location of work]. In terms of occupational safety and health considerations, the area set up in the Employee's home or other place for the purpose of working from home shall be considered the workplace.</w:t>
      </w:r>
      <w:r w:rsidR="00C665F9" w:rsidRPr="00904A25">
        <w:rPr>
          <w:rFonts w:ascii="Times New Roman" w:hAnsi="Times New Roman"/>
          <w:bCs/>
          <w:color w:val="000000"/>
          <w:sz w:val="24"/>
          <w:lang w:val="en-US"/>
        </w:rPr>
        <w:t xml:space="preserve"> </w:t>
      </w:r>
    </w:p>
    <w:p w14:paraId="61D8FA5B" w14:textId="388CD082" w:rsidR="0073580E" w:rsidRPr="0073580E" w:rsidRDefault="0073580E" w:rsidP="00430482">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73580E">
        <w:rPr>
          <w:rFonts w:ascii="Times New Roman" w:hAnsi="Times New Roman"/>
          <w:bCs/>
          <w:color w:val="000000"/>
          <w:sz w:val="24"/>
          <w:lang w:val="en-US"/>
        </w:rPr>
        <w:t>The Parties agree that (delete as appropriate)</w:t>
      </w:r>
    </w:p>
    <w:p w14:paraId="25F0C7CF" w14:textId="77777777" w:rsidR="0073580E" w:rsidRDefault="0073580E" w:rsidP="0073580E">
      <w:pPr>
        <w:pStyle w:val="Listaszerbekezds"/>
        <w:widowControl w:val="0"/>
        <w:tabs>
          <w:tab w:val="left" w:pos="284"/>
        </w:tabs>
        <w:spacing w:before="120" w:line="240" w:lineRule="auto"/>
        <w:ind w:left="360"/>
        <w:jc w:val="both"/>
        <w:rPr>
          <w:rFonts w:ascii="Times New Roman" w:hAnsi="Times New Roman"/>
          <w:bCs/>
          <w:color w:val="000000"/>
          <w:sz w:val="24"/>
          <w:lang w:val="en-US"/>
        </w:rPr>
      </w:pPr>
      <w:r>
        <w:rPr>
          <w:rFonts w:ascii="Times New Roman" w:hAnsi="Times New Roman"/>
          <w:bCs/>
          <w:color w:val="000000"/>
          <w:sz w:val="24"/>
          <w:lang w:val="en-US"/>
        </w:rPr>
        <w:t xml:space="preserve">a, </w:t>
      </w:r>
      <w:r w:rsidRPr="0073580E">
        <w:rPr>
          <w:rFonts w:ascii="Times New Roman" w:hAnsi="Times New Roman"/>
          <w:bCs/>
          <w:color w:val="000000"/>
          <w:sz w:val="24"/>
          <w:lang w:val="en-US"/>
        </w:rPr>
        <w:t xml:space="preserve">the Employer provides the necessary equipment for working from home. The Employee shall use the computer equipment provided by the Employer for working from home solely for the purpose of working. The Employer is entitled to have this verified.  The Employee shall ensure that the Employer's representatives are allowed to enter and remain at the place of work for the purpose of inspection, installation, </w:t>
      </w:r>
      <w:proofErr w:type="gramStart"/>
      <w:r w:rsidRPr="0073580E">
        <w:rPr>
          <w:rFonts w:ascii="Times New Roman" w:hAnsi="Times New Roman"/>
          <w:bCs/>
          <w:color w:val="000000"/>
          <w:sz w:val="24"/>
          <w:lang w:val="en-US"/>
        </w:rPr>
        <w:t>maintenance</w:t>
      </w:r>
      <w:proofErr w:type="gramEnd"/>
      <w:r w:rsidRPr="0073580E">
        <w:rPr>
          <w:rFonts w:ascii="Times New Roman" w:hAnsi="Times New Roman"/>
          <w:bCs/>
          <w:color w:val="000000"/>
          <w:sz w:val="24"/>
          <w:lang w:val="en-US"/>
        </w:rPr>
        <w:t xml:space="preserve"> and removal of the technical equipment necessary for work.</w:t>
      </w:r>
    </w:p>
    <w:p w14:paraId="5C651ABB" w14:textId="12CA8A7B" w:rsidR="00C665F9" w:rsidRPr="00904A25" w:rsidRDefault="0073580E" w:rsidP="0073580E">
      <w:pPr>
        <w:pStyle w:val="Listaszerbekezds"/>
        <w:widowControl w:val="0"/>
        <w:tabs>
          <w:tab w:val="left" w:pos="284"/>
        </w:tabs>
        <w:spacing w:before="120" w:line="240" w:lineRule="auto"/>
        <w:ind w:left="360"/>
        <w:jc w:val="both"/>
        <w:rPr>
          <w:rFonts w:ascii="Times New Roman" w:hAnsi="Times New Roman"/>
          <w:bCs/>
          <w:color w:val="000000"/>
          <w:sz w:val="24"/>
          <w:lang w:val="en-US"/>
        </w:rPr>
      </w:pPr>
      <w:r>
        <w:rPr>
          <w:rFonts w:ascii="Times New Roman" w:hAnsi="Times New Roman"/>
          <w:bCs/>
          <w:color w:val="000000"/>
          <w:sz w:val="24"/>
          <w:lang w:val="en-US"/>
        </w:rPr>
        <w:t xml:space="preserve">b, </w:t>
      </w:r>
      <w:r w:rsidRPr="0073580E">
        <w:rPr>
          <w:rFonts w:ascii="Times New Roman" w:hAnsi="Times New Roman"/>
          <w:bCs/>
          <w:color w:val="000000"/>
          <w:sz w:val="24"/>
          <w:lang w:val="en-US"/>
        </w:rPr>
        <w:t xml:space="preserve">that the employee uses his/her own computer or </w:t>
      </w:r>
      <w:proofErr w:type="spellStart"/>
      <w:r w:rsidRPr="0073580E">
        <w:rPr>
          <w:rFonts w:ascii="Times New Roman" w:hAnsi="Times New Roman"/>
          <w:bCs/>
          <w:color w:val="000000"/>
          <w:sz w:val="24"/>
          <w:lang w:val="en-US"/>
        </w:rPr>
        <w:t>infocommunication</w:t>
      </w:r>
      <w:proofErr w:type="spellEnd"/>
      <w:r w:rsidRPr="0073580E">
        <w:rPr>
          <w:rFonts w:ascii="Times New Roman" w:hAnsi="Times New Roman"/>
          <w:bCs/>
          <w:color w:val="000000"/>
          <w:sz w:val="24"/>
          <w:lang w:val="en-US"/>
        </w:rPr>
        <w:t xml:space="preserve"> equipment (</w:t>
      </w:r>
      <w:proofErr w:type="gramStart"/>
      <w:r w:rsidRPr="0073580E">
        <w:rPr>
          <w:rFonts w:ascii="Times New Roman" w:hAnsi="Times New Roman"/>
          <w:bCs/>
          <w:color w:val="000000"/>
          <w:sz w:val="24"/>
          <w:lang w:val="en-US"/>
        </w:rPr>
        <w:t>e.g.</w:t>
      </w:r>
      <w:proofErr w:type="gramEnd"/>
      <w:r w:rsidRPr="0073580E">
        <w:rPr>
          <w:rFonts w:ascii="Times New Roman" w:hAnsi="Times New Roman"/>
          <w:bCs/>
          <w:color w:val="000000"/>
          <w:sz w:val="24"/>
          <w:lang w:val="en-US"/>
        </w:rPr>
        <w:t xml:space="preserve"> mobile phone) for work.</w:t>
      </w:r>
    </w:p>
    <w:p w14:paraId="4B7CF031" w14:textId="77777777" w:rsidR="0073580E" w:rsidRDefault="0073580E" w:rsidP="00430482">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73580E">
        <w:rPr>
          <w:rFonts w:ascii="Times New Roman" w:hAnsi="Times New Roman"/>
          <w:bCs/>
          <w:color w:val="000000"/>
          <w:sz w:val="24"/>
          <w:lang w:val="en-US"/>
        </w:rPr>
        <w:lastRenderedPageBreak/>
        <w:t>The Employer shall notify the Employee of the working days affected by work from home in the period from 19 December 2022 to 13 January 2023 by 14 December 2022 at the latest.</w:t>
      </w:r>
    </w:p>
    <w:p w14:paraId="2D1B0438" w14:textId="77777777" w:rsidR="0073580E" w:rsidRDefault="0073580E" w:rsidP="00430482">
      <w:pPr>
        <w:pStyle w:val="Listaszerbekezds"/>
        <w:widowControl w:val="0"/>
        <w:numPr>
          <w:ilvl w:val="0"/>
          <w:numId w:val="11"/>
        </w:numPr>
        <w:tabs>
          <w:tab w:val="left" w:pos="284"/>
        </w:tabs>
        <w:spacing w:before="120" w:line="240" w:lineRule="auto"/>
        <w:contextualSpacing w:val="0"/>
        <w:jc w:val="both"/>
        <w:rPr>
          <w:rFonts w:ascii="Times New Roman" w:hAnsi="Times New Roman"/>
          <w:bCs/>
          <w:color w:val="000000"/>
          <w:sz w:val="24"/>
          <w:lang w:val="en-US"/>
        </w:rPr>
      </w:pPr>
      <w:r w:rsidRPr="0073580E">
        <w:rPr>
          <w:rFonts w:ascii="Times New Roman" w:hAnsi="Times New Roman"/>
          <w:bCs/>
          <w:color w:val="000000"/>
          <w:sz w:val="24"/>
          <w:lang w:val="en-US"/>
        </w:rPr>
        <w:t xml:space="preserve">The Employer informs the Employee that the Employer has the right to carry out an inspection of the Employee's </w:t>
      </w:r>
      <w:proofErr w:type="gramStart"/>
      <w:r w:rsidRPr="0073580E">
        <w:rPr>
          <w:rFonts w:ascii="Times New Roman" w:hAnsi="Times New Roman"/>
          <w:bCs/>
          <w:color w:val="000000"/>
          <w:sz w:val="24"/>
          <w:lang w:val="en-US"/>
        </w:rPr>
        <w:t>work, and</w:t>
      </w:r>
      <w:proofErr w:type="gramEnd"/>
      <w:r w:rsidRPr="0073580E">
        <w:rPr>
          <w:rFonts w:ascii="Times New Roman" w:hAnsi="Times New Roman"/>
          <w:bCs/>
          <w:color w:val="000000"/>
          <w:sz w:val="24"/>
          <w:lang w:val="en-US"/>
        </w:rPr>
        <w:t xml:space="preserve"> informs the Employee of the inspection in advance. At least two days shall elapse between the notification of the inspection on the premises where the work is carried out and the commencement of the inspection.</w:t>
      </w:r>
    </w:p>
    <w:p w14:paraId="6243AFFE" w14:textId="77777777" w:rsidR="0073580E" w:rsidRDefault="0073580E" w:rsidP="00430482">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73580E">
        <w:rPr>
          <w:rFonts w:ascii="Times New Roman" w:hAnsi="Times New Roman"/>
          <w:bCs/>
          <w:color w:val="000000"/>
          <w:sz w:val="24"/>
          <w:lang w:val="en-US"/>
        </w:rPr>
        <w:t>If the parties, individually or jointly, do not consider the home-working arrangement to be effective, they may terminate this Agreement. In this case, the Employer shall make provision for the Employee's conventional employment.</w:t>
      </w:r>
    </w:p>
    <w:p w14:paraId="74394F0C" w14:textId="1194DEDF" w:rsidR="0073580E" w:rsidRDefault="0073580E" w:rsidP="00430482">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73580E">
        <w:rPr>
          <w:rFonts w:ascii="Times New Roman" w:hAnsi="Times New Roman"/>
          <w:bCs/>
          <w:color w:val="000000"/>
          <w:sz w:val="24"/>
          <w:lang w:val="en-US"/>
        </w:rPr>
        <w:t xml:space="preserve">In matters not covered by this Agreement, the provisions of the </w:t>
      </w:r>
      <w:r w:rsidR="00C77271" w:rsidRPr="0073580E">
        <w:rPr>
          <w:rFonts w:ascii="Times New Roman" w:hAnsi="Times New Roman"/>
          <w:bCs/>
          <w:color w:val="000000"/>
          <w:sz w:val="24"/>
          <w:lang w:val="en-US"/>
        </w:rPr>
        <w:t>Labor</w:t>
      </w:r>
      <w:r w:rsidRPr="0073580E">
        <w:rPr>
          <w:rFonts w:ascii="Times New Roman" w:hAnsi="Times New Roman"/>
          <w:bCs/>
          <w:color w:val="000000"/>
          <w:sz w:val="24"/>
          <w:lang w:val="en-US"/>
        </w:rPr>
        <w:t xml:space="preserve"> Code, the collective </w:t>
      </w:r>
      <w:proofErr w:type="gramStart"/>
      <w:r w:rsidRPr="0073580E">
        <w:rPr>
          <w:rFonts w:ascii="Times New Roman" w:hAnsi="Times New Roman"/>
          <w:bCs/>
          <w:color w:val="000000"/>
          <w:sz w:val="24"/>
          <w:lang w:val="en-US"/>
        </w:rPr>
        <w:t>agreement</w:t>
      </w:r>
      <w:proofErr w:type="gramEnd"/>
      <w:r w:rsidRPr="0073580E">
        <w:rPr>
          <w:rFonts w:ascii="Times New Roman" w:hAnsi="Times New Roman"/>
          <w:bCs/>
          <w:color w:val="000000"/>
          <w:sz w:val="24"/>
          <w:lang w:val="en-US"/>
        </w:rPr>
        <w:t xml:space="preserve"> and other rules applicable to employment relations shall apply.</w:t>
      </w:r>
    </w:p>
    <w:p w14:paraId="69EFC0E3" w14:textId="2DC7C2CC" w:rsidR="00C77271" w:rsidRDefault="00C77271" w:rsidP="00430482">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C77271">
        <w:rPr>
          <w:rFonts w:ascii="Times New Roman" w:hAnsi="Times New Roman"/>
          <w:bCs/>
          <w:color w:val="000000"/>
          <w:sz w:val="24"/>
          <w:lang w:val="en-US"/>
        </w:rPr>
        <w:t>This Agreement shall enter into force on the date of signature by both Parties and shall expire on 14 January 2023 without any further action</w:t>
      </w:r>
      <w:r>
        <w:rPr>
          <w:rFonts w:ascii="Times New Roman" w:hAnsi="Times New Roman"/>
          <w:bCs/>
          <w:color w:val="000000"/>
          <w:sz w:val="24"/>
          <w:lang w:val="en-US"/>
        </w:rPr>
        <w:t>.</w:t>
      </w:r>
    </w:p>
    <w:p w14:paraId="2042F589" w14:textId="33CD66DB" w:rsidR="00C77271" w:rsidRPr="00C77271" w:rsidRDefault="00C77271" w:rsidP="00430482">
      <w:pPr>
        <w:pStyle w:val="Listaszerbekezds"/>
        <w:widowControl w:val="0"/>
        <w:numPr>
          <w:ilvl w:val="0"/>
          <w:numId w:val="11"/>
        </w:numPr>
        <w:tabs>
          <w:tab w:val="left" w:pos="284"/>
        </w:tabs>
        <w:spacing w:before="120" w:line="240" w:lineRule="auto"/>
        <w:ind w:left="357" w:hanging="357"/>
        <w:contextualSpacing w:val="0"/>
        <w:jc w:val="both"/>
        <w:rPr>
          <w:rFonts w:ascii="Times New Roman" w:hAnsi="Times New Roman"/>
          <w:bCs/>
          <w:color w:val="000000"/>
          <w:sz w:val="24"/>
          <w:lang w:val="en-US"/>
        </w:rPr>
      </w:pPr>
      <w:r w:rsidRPr="00C77271">
        <w:rPr>
          <w:rFonts w:ascii="Times New Roman" w:hAnsi="Times New Roman"/>
          <w:bCs/>
          <w:color w:val="000000"/>
          <w:sz w:val="24"/>
          <w:lang w:val="en-US"/>
        </w:rPr>
        <w:t>The Agreement is made in two (2) copies, whereof one (1) copy shall be given to the Employee and one (1) copy to the Employer.</w:t>
      </w:r>
    </w:p>
    <w:p w14:paraId="26CEE745" w14:textId="546F0964" w:rsidR="00C665F9" w:rsidRPr="00904A25" w:rsidRDefault="00C665F9" w:rsidP="00C665F9">
      <w:pPr>
        <w:widowControl w:val="0"/>
        <w:tabs>
          <w:tab w:val="left" w:pos="284"/>
        </w:tabs>
        <w:spacing w:before="480"/>
        <w:jc w:val="both"/>
        <w:rPr>
          <w:rFonts w:ascii="Times New Roman" w:hAnsi="Times New Roman"/>
          <w:bCs/>
          <w:color w:val="000000"/>
          <w:sz w:val="24"/>
          <w:lang w:val="en-US"/>
        </w:rPr>
      </w:pPr>
      <w:r w:rsidRPr="00904A25">
        <w:rPr>
          <w:rFonts w:ascii="Times New Roman" w:hAnsi="Times New Roman"/>
          <w:bCs/>
          <w:color w:val="000000"/>
          <w:sz w:val="24"/>
          <w:lang w:val="en-US"/>
        </w:rPr>
        <w:t xml:space="preserve">Miskolc, </w:t>
      </w:r>
      <w:r w:rsidR="00C77271" w:rsidRPr="00904A25">
        <w:rPr>
          <w:rFonts w:ascii="Times New Roman" w:hAnsi="Times New Roman"/>
          <w:bCs/>
          <w:color w:val="000000"/>
          <w:sz w:val="24"/>
          <w:lang w:val="en-US"/>
        </w:rPr>
        <w:t>……………………</w:t>
      </w:r>
      <w:proofErr w:type="gramStart"/>
      <w:r w:rsidR="00C77271" w:rsidRPr="00904A25">
        <w:rPr>
          <w:rFonts w:ascii="Times New Roman" w:hAnsi="Times New Roman"/>
          <w:bCs/>
          <w:color w:val="000000"/>
          <w:sz w:val="24"/>
          <w:lang w:val="en-US"/>
        </w:rPr>
        <w:t>…..</w:t>
      </w:r>
      <w:proofErr w:type="gramEnd"/>
      <w:r w:rsidRPr="00904A25">
        <w:rPr>
          <w:rFonts w:ascii="Times New Roman" w:hAnsi="Times New Roman"/>
          <w:bCs/>
          <w:color w:val="000000"/>
          <w:sz w:val="24"/>
          <w:lang w:val="en-US"/>
        </w:rPr>
        <w:t xml:space="preserve">2022. </w:t>
      </w:r>
    </w:p>
    <w:p w14:paraId="7236AD6E" w14:textId="77777777" w:rsidR="00C665F9" w:rsidRPr="00904A25" w:rsidRDefault="00C665F9" w:rsidP="00C665F9">
      <w:pPr>
        <w:widowControl w:val="0"/>
        <w:tabs>
          <w:tab w:val="center" w:pos="2410"/>
          <w:tab w:val="center" w:pos="7088"/>
        </w:tabs>
        <w:spacing w:before="840" w:line="360" w:lineRule="auto"/>
        <w:rPr>
          <w:rFonts w:ascii="Times New Roman" w:hAnsi="Times New Roman"/>
          <w:sz w:val="24"/>
          <w:lang w:val="en-US"/>
        </w:rPr>
      </w:pPr>
      <w:r w:rsidRPr="00904A25">
        <w:rPr>
          <w:rFonts w:ascii="Times New Roman" w:hAnsi="Times New Roman"/>
          <w:sz w:val="24"/>
          <w:lang w:val="en-US"/>
        </w:rPr>
        <w:tab/>
        <w:t>…………………………………</w:t>
      </w:r>
      <w:r w:rsidRPr="00904A25">
        <w:rPr>
          <w:rFonts w:ascii="Times New Roman" w:hAnsi="Times New Roman"/>
          <w:sz w:val="24"/>
          <w:lang w:val="en-US"/>
        </w:rPr>
        <w:tab/>
        <w:t>…………………………………</w:t>
      </w:r>
    </w:p>
    <w:p w14:paraId="4A482F56" w14:textId="0D2070BF" w:rsidR="00EF635D" w:rsidRPr="00904A25" w:rsidRDefault="00C665F9" w:rsidP="00C77271">
      <w:pPr>
        <w:widowControl w:val="0"/>
        <w:tabs>
          <w:tab w:val="center" w:pos="2268"/>
          <w:tab w:val="center" w:pos="7088"/>
        </w:tabs>
        <w:spacing w:line="360" w:lineRule="auto"/>
        <w:rPr>
          <w:lang w:val="en-US"/>
        </w:rPr>
      </w:pPr>
      <w:r w:rsidRPr="00904A25">
        <w:rPr>
          <w:rFonts w:ascii="Times New Roman" w:hAnsi="Times New Roman"/>
          <w:sz w:val="24"/>
          <w:lang w:val="en-US"/>
        </w:rPr>
        <w:tab/>
      </w:r>
      <w:r w:rsidR="00C77271">
        <w:rPr>
          <w:rFonts w:ascii="Times New Roman" w:hAnsi="Times New Roman"/>
          <w:sz w:val="24"/>
          <w:lang w:val="en-US"/>
        </w:rPr>
        <w:t>Employee</w:t>
      </w:r>
      <w:r w:rsidRPr="00904A25">
        <w:rPr>
          <w:rFonts w:ascii="Times New Roman" w:hAnsi="Times New Roman"/>
          <w:sz w:val="24"/>
          <w:lang w:val="en-US"/>
        </w:rPr>
        <w:tab/>
      </w:r>
      <w:r w:rsidR="00C77271">
        <w:rPr>
          <w:rFonts w:ascii="Times New Roman" w:hAnsi="Times New Roman"/>
          <w:sz w:val="24"/>
          <w:lang w:val="en-US"/>
        </w:rPr>
        <w:t>Employer</w:t>
      </w:r>
    </w:p>
    <w:sectPr w:rsidR="00EF635D" w:rsidRPr="00904A25" w:rsidSect="00430482">
      <w:headerReference w:type="default" r:id="rId8"/>
      <w:footerReference w:type="default" r:id="rId9"/>
      <w:headerReference w:type="first" r:id="rId10"/>
      <w:footerReference w:type="first" r:id="rId11"/>
      <w:pgSz w:w="11907" w:h="16839" w:code="9"/>
      <w:pgMar w:top="2977" w:right="1418" w:bottom="1560" w:left="1418" w:header="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5A71" w14:textId="77777777" w:rsidR="0058591C" w:rsidRDefault="0058591C" w:rsidP="00A44DA9">
      <w:r>
        <w:separator/>
      </w:r>
    </w:p>
  </w:endnote>
  <w:endnote w:type="continuationSeparator" w:id="0">
    <w:p w14:paraId="70CA0D34" w14:textId="77777777" w:rsidR="0058591C" w:rsidRDefault="0058591C" w:rsidP="00A4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yriad Pro">
    <w:altName w:val="Corbel"/>
    <w:panose1 w:val="00000000000000000000"/>
    <w:charset w:val="00"/>
    <w:family w:val="auto"/>
    <w:notTrueType/>
    <w:pitch w:val="variable"/>
    <w:sig w:usb0="00000003" w:usb1="00000000" w:usb2="00000000" w:usb3="00000000" w:csb0="00000001" w:csb1="00000000"/>
  </w:font>
  <w:font w:name="Myriad Arabic">
    <w:altName w:val="Courier New"/>
    <w:panose1 w:val="00000000000000000000"/>
    <w:charset w:val="00"/>
    <w:family w:val="auto"/>
    <w:notTrueType/>
    <w:pitch w:val="variable"/>
    <w:sig w:usb0="00000003" w:usb1="00000000" w:usb2="00000000" w:usb3="00000000" w:csb0="00000001" w:csb1="00000000"/>
  </w:font>
  <w:font w:name="MyriadPro-Regular">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6544"/>
      <w:docPartObj>
        <w:docPartGallery w:val="Page Numbers (Bottom of Page)"/>
        <w:docPartUnique/>
      </w:docPartObj>
    </w:sdtPr>
    <w:sdtContent>
      <w:p w14:paraId="69140E02" w14:textId="77777777" w:rsidR="001A0653" w:rsidRDefault="001A0653" w:rsidP="001A0653">
        <w:pPr>
          <w:pStyle w:val="llb"/>
          <w:jc w:val="right"/>
        </w:pPr>
        <w:r>
          <w:fldChar w:fldCharType="begin"/>
        </w:r>
        <w:r>
          <w:instrText>PAGE   \* MERGEFORMAT</w:instrText>
        </w:r>
        <w:r>
          <w:fldChar w:fldCharType="separate"/>
        </w:r>
        <w:r>
          <w:t>2</w:t>
        </w:r>
        <w:r>
          <w:fldChar w:fldCharType="end"/>
        </w:r>
      </w:p>
    </w:sdtContent>
  </w:sdt>
  <w:p w14:paraId="25A58AB9" w14:textId="5BD0C138" w:rsidR="008E331F" w:rsidRDefault="00D36457">
    <w:pPr>
      <w:pStyle w:val="llb"/>
    </w:pPr>
    <w:r>
      <w:rPr>
        <w:noProof/>
        <w:lang w:eastAsia="hu-HU"/>
      </w:rPr>
      <w:drawing>
        <wp:anchor distT="0" distB="0" distL="114300" distR="114300" simplePos="0" relativeHeight="251659776" behindDoc="1" locked="0" layoutInCell="1" allowOverlap="1" wp14:anchorId="1C696788" wp14:editId="72915808">
          <wp:simplePos x="0" y="0"/>
          <wp:positionH relativeFrom="page">
            <wp:posOffset>1270</wp:posOffset>
          </wp:positionH>
          <wp:positionV relativeFrom="page">
            <wp:posOffset>10480675</wp:posOffset>
          </wp:positionV>
          <wp:extent cx="7560945" cy="77470"/>
          <wp:effectExtent l="0" t="0" r="1905" b="0"/>
          <wp:wrapNone/>
          <wp:docPr id="58"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77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90959"/>
      <w:docPartObj>
        <w:docPartGallery w:val="Page Numbers (Bottom of Page)"/>
        <w:docPartUnique/>
      </w:docPartObj>
    </w:sdtPr>
    <w:sdtContent>
      <w:p w14:paraId="6D8E8FE5" w14:textId="77777777" w:rsidR="001A0653" w:rsidRDefault="001A0653" w:rsidP="001A0653">
        <w:pPr>
          <w:pStyle w:val="llb"/>
          <w:jc w:val="right"/>
        </w:pPr>
        <w:r>
          <w:fldChar w:fldCharType="begin"/>
        </w:r>
        <w:r>
          <w:instrText>PAGE   \* MERGEFORMAT</w:instrText>
        </w:r>
        <w:r>
          <w:fldChar w:fldCharType="separate"/>
        </w:r>
        <w:r>
          <w:t>1</w:t>
        </w:r>
        <w:r>
          <w:fldChar w:fldCharType="end"/>
        </w:r>
      </w:p>
    </w:sdtContent>
  </w:sdt>
  <w:p w14:paraId="56CA7C48" w14:textId="0E5B7594" w:rsidR="008E331F" w:rsidRDefault="00D36457" w:rsidP="00121BB1">
    <w:pPr>
      <w:pStyle w:val="BasicParagraph"/>
      <w:jc w:val="center"/>
      <w:rPr>
        <w:rFonts w:ascii="MyriadPro-Regular" w:hAnsi="MyriadPro-Regular" w:cs="MyriadPro-Regular"/>
        <w:color w:val="000C7F"/>
        <w:sz w:val="14"/>
        <w:szCs w:val="14"/>
      </w:rPr>
    </w:pPr>
    <w:r>
      <w:rPr>
        <w:noProof/>
        <w:lang w:val="hu-HU" w:eastAsia="hu-HU"/>
      </w:rPr>
      <w:drawing>
        <wp:anchor distT="0" distB="0" distL="114300" distR="114300" simplePos="0" relativeHeight="251656704" behindDoc="1" locked="0" layoutInCell="1" allowOverlap="1" wp14:anchorId="35268E7E" wp14:editId="65BA6C0F">
          <wp:simplePos x="0" y="0"/>
          <wp:positionH relativeFrom="page">
            <wp:posOffset>-24130</wp:posOffset>
          </wp:positionH>
          <wp:positionV relativeFrom="page">
            <wp:posOffset>10481310</wp:posOffset>
          </wp:positionV>
          <wp:extent cx="7559675" cy="77470"/>
          <wp:effectExtent l="0" t="0" r="3175" b="0"/>
          <wp:wrapNone/>
          <wp:docPr id="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7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20CA" w14:textId="77777777" w:rsidR="0058591C" w:rsidRDefault="0058591C" w:rsidP="00A44DA9">
      <w:r>
        <w:separator/>
      </w:r>
    </w:p>
  </w:footnote>
  <w:footnote w:type="continuationSeparator" w:id="0">
    <w:p w14:paraId="281E02BE" w14:textId="77777777" w:rsidR="0058591C" w:rsidRDefault="0058591C" w:rsidP="00A4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29C9" w14:textId="77777777" w:rsidR="008E331F" w:rsidRDefault="00D36457">
    <w:pPr>
      <w:pStyle w:val="lfej"/>
    </w:pPr>
    <w:r>
      <w:rPr>
        <w:noProof/>
        <w:lang w:eastAsia="hu-HU"/>
      </w:rPr>
      <w:drawing>
        <wp:anchor distT="0" distB="0" distL="114300" distR="114300" simplePos="0" relativeHeight="251657728" behindDoc="1" locked="0" layoutInCell="1" allowOverlap="0" wp14:anchorId="43735787" wp14:editId="3AF1A2C5">
          <wp:simplePos x="0" y="0"/>
          <wp:positionH relativeFrom="page">
            <wp:align>center</wp:align>
          </wp:positionH>
          <wp:positionV relativeFrom="page">
            <wp:posOffset>540385</wp:posOffset>
          </wp:positionV>
          <wp:extent cx="572770" cy="548640"/>
          <wp:effectExtent l="0" t="0" r="0" b="3810"/>
          <wp:wrapNone/>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486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78E6" w14:textId="5BCB1FE8" w:rsidR="008E331F" w:rsidRDefault="00D36457">
    <w:pPr>
      <w:pStyle w:val="lfej"/>
    </w:pPr>
    <w:r>
      <w:rPr>
        <w:noProof/>
        <w:lang w:eastAsia="hu-HU"/>
      </w:rPr>
      <w:drawing>
        <wp:anchor distT="0" distB="0" distL="114300" distR="114300" simplePos="0" relativeHeight="251654656" behindDoc="0" locked="0" layoutInCell="1" allowOverlap="1" wp14:anchorId="18532368" wp14:editId="1A93FB46">
          <wp:simplePos x="0" y="0"/>
          <wp:positionH relativeFrom="page">
            <wp:align>center</wp:align>
          </wp:positionH>
          <wp:positionV relativeFrom="paragraph">
            <wp:posOffset>540385</wp:posOffset>
          </wp:positionV>
          <wp:extent cx="1225550" cy="1073150"/>
          <wp:effectExtent l="0" t="0" r="0" b="0"/>
          <wp:wrapNone/>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073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B09"/>
    <w:multiLevelType w:val="multilevel"/>
    <w:tmpl w:val="D934357A"/>
    <w:lvl w:ilvl="0">
      <w:start w:val="1"/>
      <w:numFmt w:val="bullet"/>
      <w:lvlText w:val=""/>
      <w:lvlJc w:val="left"/>
      <w:pPr>
        <w:tabs>
          <w:tab w:val="num" w:pos="1778"/>
        </w:tabs>
        <w:ind w:left="1778" w:hanging="360"/>
      </w:pPr>
      <w:rPr>
        <w:rFonts w:ascii="Symbol" w:hAnsi="Symbol" w:hint="default"/>
      </w:rPr>
    </w:lvl>
    <w:lvl w:ilvl="1">
      <w:start w:val="1"/>
      <w:numFmt w:val="bullet"/>
      <w:lvlText w:val="◦"/>
      <w:lvlJc w:val="left"/>
      <w:pPr>
        <w:tabs>
          <w:tab w:val="num" w:pos="2138"/>
        </w:tabs>
        <w:ind w:left="2138" w:hanging="360"/>
      </w:pPr>
      <w:rPr>
        <w:rFonts w:ascii="OpenSymbol" w:hAnsi="OpenSymbol" w:hint="default"/>
      </w:rPr>
    </w:lvl>
    <w:lvl w:ilvl="2">
      <w:start w:val="1"/>
      <w:numFmt w:val="bullet"/>
      <w:lvlText w:val="▪"/>
      <w:lvlJc w:val="left"/>
      <w:pPr>
        <w:tabs>
          <w:tab w:val="num" w:pos="2498"/>
        </w:tabs>
        <w:ind w:left="2498" w:hanging="360"/>
      </w:pPr>
      <w:rPr>
        <w:rFonts w:ascii="OpenSymbol" w:hAnsi="OpenSymbol" w:hint="default"/>
      </w:rPr>
    </w:lvl>
    <w:lvl w:ilvl="3">
      <w:start w:val="1"/>
      <w:numFmt w:val="bullet"/>
      <w:lvlText w:val=""/>
      <w:lvlJc w:val="left"/>
      <w:pPr>
        <w:tabs>
          <w:tab w:val="num" w:pos="2858"/>
        </w:tabs>
        <w:ind w:left="2858" w:hanging="360"/>
      </w:pPr>
      <w:rPr>
        <w:rFonts w:ascii="Symbol" w:hAnsi="Symbol" w:hint="default"/>
      </w:rPr>
    </w:lvl>
    <w:lvl w:ilvl="4">
      <w:start w:val="1"/>
      <w:numFmt w:val="bullet"/>
      <w:lvlText w:val="◦"/>
      <w:lvlJc w:val="left"/>
      <w:pPr>
        <w:tabs>
          <w:tab w:val="num" w:pos="3218"/>
        </w:tabs>
        <w:ind w:left="3218" w:hanging="360"/>
      </w:pPr>
      <w:rPr>
        <w:rFonts w:ascii="OpenSymbol" w:hAnsi="OpenSymbol" w:hint="default"/>
      </w:rPr>
    </w:lvl>
    <w:lvl w:ilvl="5">
      <w:start w:val="1"/>
      <w:numFmt w:val="bullet"/>
      <w:lvlText w:val="▪"/>
      <w:lvlJc w:val="left"/>
      <w:pPr>
        <w:tabs>
          <w:tab w:val="num" w:pos="3578"/>
        </w:tabs>
        <w:ind w:left="3578" w:hanging="360"/>
      </w:pPr>
      <w:rPr>
        <w:rFonts w:ascii="OpenSymbol" w:hAnsi="OpenSymbol" w:hint="default"/>
      </w:rPr>
    </w:lvl>
    <w:lvl w:ilvl="6">
      <w:start w:val="1"/>
      <w:numFmt w:val="bullet"/>
      <w:lvlText w:val=""/>
      <w:lvlJc w:val="left"/>
      <w:pPr>
        <w:tabs>
          <w:tab w:val="num" w:pos="3938"/>
        </w:tabs>
        <w:ind w:left="3938" w:hanging="360"/>
      </w:pPr>
      <w:rPr>
        <w:rFonts w:ascii="Symbol" w:hAnsi="Symbol" w:hint="default"/>
      </w:rPr>
    </w:lvl>
    <w:lvl w:ilvl="7">
      <w:start w:val="1"/>
      <w:numFmt w:val="bullet"/>
      <w:lvlText w:val="◦"/>
      <w:lvlJc w:val="left"/>
      <w:pPr>
        <w:tabs>
          <w:tab w:val="num" w:pos="4298"/>
        </w:tabs>
        <w:ind w:left="4298" w:hanging="360"/>
      </w:pPr>
      <w:rPr>
        <w:rFonts w:ascii="OpenSymbol" w:hAnsi="OpenSymbol" w:hint="default"/>
      </w:rPr>
    </w:lvl>
    <w:lvl w:ilvl="8">
      <w:start w:val="1"/>
      <w:numFmt w:val="bullet"/>
      <w:lvlText w:val="▪"/>
      <w:lvlJc w:val="left"/>
      <w:pPr>
        <w:tabs>
          <w:tab w:val="num" w:pos="4658"/>
        </w:tabs>
        <w:ind w:left="4658" w:hanging="360"/>
      </w:pPr>
      <w:rPr>
        <w:rFonts w:ascii="OpenSymbol" w:hAnsi="OpenSymbol" w:hint="default"/>
      </w:rPr>
    </w:lvl>
  </w:abstractNum>
  <w:abstractNum w:abstractNumId="1" w15:restartNumberingAfterBreak="0">
    <w:nsid w:val="008A68BE"/>
    <w:multiLevelType w:val="hybridMultilevel"/>
    <w:tmpl w:val="21FE8008"/>
    <w:lvl w:ilvl="0" w:tplc="6BEE142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0C891917"/>
    <w:multiLevelType w:val="hybridMultilevel"/>
    <w:tmpl w:val="61C2DD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A7977E3"/>
    <w:multiLevelType w:val="multilevel"/>
    <w:tmpl w:val="376A317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hint="default"/>
      </w:rPr>
    </w:lvl>
    <w:lvl w:ilvl="2">
      <w:start w:val="1"/>
      <w:numFmt w:val="bullet"/>
      <w:lvlText w:val="▪"/>
      <w:lvlJc w:val="left"/>
      <w:pPr>
        <w:tabs>
          <w:tab w:val="num" w:pos="2160"/>
        </w:tabs>
        <w:ind w:left="2160" w:hanging="360"/>
      </w:pPr>
      <w:rPr>
        <w:rFonts w:ascii="OpenSymbol" w:hAnsi="Open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OpenSymbol" w:hAnsi="OpenSymbol" w:hint="default"/>
      </w:rPr>
    </w:lvl>
    <w:lvl w:ilvl="5">
      <w:start w:val="1"/>
      <w:numFmt w:val="bullet"/>
      <w:lvlText w:val="▪"/>
      <w:lvlJc w:val="left"/>
      <w:pPr>
        <w:tabs>
          <w:tab w:val="num" w:pos="3240"/>
        </w:tabs>
        <w:ind w:left="3240" w:hanging="360"/>
      </w:pPr>
      <w:rPr>
        <w:rFonts w:ascii="OpenSymbol" w:hAnsi="OpenSymbol"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
      <w:lvlJc w:val="left"/>
      <w:pPr>
        <w:tabs>
          <w:tab w:val="num" w:pos="3960"/>
        </w:tabs>
        <w:ind w:left="3960" w:hanging="360"/>
      </w:pPr>
      <w:rPr>
        <w:rFonts w:ascii="OpenSymbol" w:hAnsi="OpenSymbol" w:hint="default"/>
      </w:rPr>
    </w:lvl>
    <w:lvl w:ilvl="8">
      <w:start w:val="1"/>
      <w:numFmt w:val="bullet"/>
      <w:lvlText w:val="▪"/>
      <w:lvlJc w:val="left"/>
      <w:pPr>
        <w:tabs>
          <w:tab w:val="num" w:pos="4320"/>
        </w:tabs>
        <w:ind w:left="4320" w:hanging="360"/>
      </w:pPr>
      <w:rPr>
        <w:rFonts w:ascii="OpenSymbol" w:hAnsi="OpenSymbol" w:hint="default"/>
      </w:rPr>
    </w:lvl>
  </w:abstractNum>
  <w:abstractNum w:abstractNumId="4" w15:restartNumberingAfterBreak="0">
    <w:nsid w:val="40096530"/>
    <w:multiLevelType w:val="hybridMultilevel"/>
    <w:tmpl w:val="39247788"/>
    <w:lvl w:ilvl="0" w:tplc="6BEE142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43EC7985"/>
    <w:multiLevelType w:val="multilevel"/>
    <w:tmpl w:val="619E5E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45476D34"/>
    <w:multiLevelType w:val="multilevel"/>
    <w:tmpl w:val="4C385E5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4F1C18E3"/>
    <w:multiLevelType w:val="hybridMultilevel"/>
    <w:tmpl w:val="2F4E37A0"/>
    <w:lvl w:ilvl="0" w:tplc="040E000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2362696"/>
    <w:multiLevelType w:val="hybridMultilevel"/>
    <w:tmpl w:val="01A8F130"/>
    <w:lvl w:ilvl="0" w:tplc="C27A4F9A">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9" w15:restartNumberingAfterBreak="0">
    <w:nsid w:val="6C194DFE"/>
    <w:multiLevelType w:val="hybridMultilevel"/>
    <w:tmpl w:val="F3129190"/>
    <w:lvl w:ilvl="0" w:tplc="FDC40BB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762D64CF"/>
    <w:multiLevelType w:val="multilevel"/>
    <w:tmpl w:val="3F26F872"/>
    <w:lvl w:ilvl="0">
      <w:start w:val="1"/>
      <w:numFmt w:val="bullet"/>
      <w:lvlText w:val=""/>
      <w:lvlJc w:val="left"/>
      <w:pPr>
        <w:tabs>
          <w:tab w:val="num" w:pos="1778"/>
        </w:tabs>
        <w:ind w:left="1778" w:hanging="360"/>
      </w:pPr>
      <w:rPr>
        <w:rFonts w:ascii="Symbol" w:hAnsi="Symbol" w:hint="default"/>
      </w:rPr>
    </w:lvl>
    <w:lvl w:ilvl="1">
      <w:start w:val="1"/>
      <w:numFmt w:val="bullet"/>
      <w:lvlText w:val="◦"/>
      <w:lvlJc w:val="left"/>
      <w:pPr>
        <w:tabs>
          <w:tab w:val="num" w:pos="2138"/>
        </w:tabs>
        <w:ind w:left="2138" w:hanging="360"/>
      </w:pPr>
      <w:rPr>
        <w:rFonts w:ascii="OpenSymbol" w:hAnsi="OpenSymbol" w:hint="default"/>
      </w:rPr>
    </w:lvl>
    <w:lvl w:ilvl="2">
      <w:start w:val="1"/>
      <w:numFmt w:val="bullet"/>
      <w:lvlText w:val="▪"/>
      <w:lvlJc w:val="left"/>
      <w:pPr>
        <w:tabs>
          <w:tab w:val="num" w:pos="2498"/>
        </w:tabs>
        <w:ind w:left="2498" w:hanging="360"/>
      </w:pPr>
      <w:rPr>
        <w:rFonts w:ascii="OpenSymbol" w:hAnsi="OpenSymbol" w:hint="default"/>
      </w:rPr>
    </w:lvl>
    <w:lvl w:ilvl="3">
      <w:start w:val="1"/>
      <w:numFmt w:val="bullet"/>
      <w:lvlText w:val=""/>
      <w:lvlJc w:val="left"/>
      <w:pPr>
        <w:tabs>
          <w:tab w:val="num" w:pos="2858"/>
        </w:tabs>
        <w:ind w:left="2858" w:hanging="360"/>
      </w:pPr>
      <w:rPr>
        <w:rFonts w:ascii="Symbol" w:hAnsi="Symbol" w:hint="default"/>
      </w:rPr>
    </w:lvl>
    <w:lvl w:ilvl="4">
      <w:start w:val="1"/>
      <w:numFmt w:val="bullet"/>
      <w:lvlText w:val="◦"/>
      <w:lvlJc w:val="left"/>
      <w:pPr>
        <w:tabs>
          <w:tab w:val="num" w:pos="3218"/>
        </w:tabs>
        <w:ind w:left="3218" w:hanging="360"/>
      </w:pPr>
      <w:rPr>
        <w:rFonts w:ascii="OpenSymbol" w:hAnsi="OpenSymbol" w:hint="default"/>
      </w:rPr>
    </w:lvl>
    <w:lvl w:ilvl="5">
      <w:start w:val="1"/>
      <w:numFmt w:val="bullet"/>
      <w:lvlText w:val="▪"/>
      <w:lvlJc w:val="left"/>
      <w:pPr>
        <w:tabs>
          <w:tab w:val="num" w:pos="3578"/>
        </w:tabs>
        <w:ind w:left="3578" w:hanging="360"/>
      </w:pPr>
      <w:rPr>
        <w:rFonts w:ascii="OpenSymbol" w:hAnsi="OpenSymbol" w:hint="default"/>
      </w:rPr>
    </w:lvl>
    <w:lvl w:ilvl="6">
      <w:start w:val="1"/>
      <w:numFmt w:val="bullet"/>
      <w:lvlText w:val=""/>
      <w:lvlJc w:val="left"/>
      <w:pPr>
        <w:tabs>
          <w:tab w:val="num" w:pos="3938"/>
        </w:tabs>
        <w:ind w:left="3938" w:hanging="360"/>
      </w:pPr>
      <w:rPr>
        <w:rFonts w:ascii="Symbol" w:hAnsi="Symbol" w:hint="default"/>
      </w:rPr>
    </w:lvl>
    <w:lvl w:ilvl="7">
      <w:start w:val="1"/>
      <w:numFmt w:val="bullet"/>
      <w:lvlText w:val="◦"/>
      <w:lvlJc w:val="left"/>
      <w:pPr>
        <w:tabs>
          <w:tab w:val="num" w:pos="4298"/>
        </w:tabs>
        <w:ind w:left="4298" w:hanging="360"/>
      </w:pPr>
      <w:rPr>
        <w:rFonts w:ascii="OpenSymbol" w:hAnsi="OpenSymbol" w:hint="default"/>
      </w:rPr>
    </w:lvl>
    <w:lvl w:ilvl="8">
      <w:start w:val="1"/>
      <w:numFmt w:val="bullet"/>
      <w:lvlText w:val="▪"/>
      <w:lvlJc w:val="left"/>
      <w:pPr>
        <w:tabs>
          <w:tab w:val="num" w:pos="4658"/>
        </w:tabs>
        <w:ind w:left="4658" w:hanging="360"/>
      </w:pPr>
      <w:rPr>
        <w:rFonts w:ascii="OpenSymbol" w:hAnsi="OpenSymbol" w:hint="default"/>
      </w:rPr>
    </w:lvl>
  </w:abstractNum>
  <w:abstractNum w:abstractNumId="11" w15:restartNumberingAfterBreak="0">
    <w:nsid w:val="7AAC6723"/>
    <w:multiLevelType w:val="multilevel"/>
    <w:tmpl w:val="FFF61A44"/>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hint="default"/>
      </w:rPr>
    </w:lvl>
    <w:lvl w:ilvl="2">
      <w:start w:val="1"/>
      <w:numFmt w:val="bullet"/>
      <w:lvlText w:val="▪"/>
      <w:lvlJc w:val="left"/>
      <w:pPr>
        <w:tabs>
          <w:tab w:val="num" w:pos="2160"/>
        </w:tabs>
        <w:ind w:left="2160" w:hanging="360"/>
      </w:pPr>
      <w:rPr>
        <w:rFonts w:ascii="OpenSymbol" w:hAnsi="Open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OpenSymbol" w:hAnsi="OpenSymbol" w:hint="default"/>
      </w:rPr>
    </w:lvl>
    <w:lvl w:ilvl="5">
      <w:start w:val="1"/>
      <w:numFmt w:val="bullet"/>
      <w:lvlText w:val="▪"/>
      <w:lvlJc w:val="left"/>
      <w:pPr>
        <w:tabs>
          <w:tab w:val="num" w:pos="3240"/>
        </w:tabs>
        <w:ind w:left="3240" w:hanging="360"/>
      </w:pPr>
      <w:rPr>
        <w:rFonts w:ascii="OpenSymbol" w:hAnsi="OpenSymbol"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
      <w:lvlJc w:val="left"/>
      <w:pPr>
        <w:tabs>
          <w:tab w:val="num" w:pos="3960"/>
        </w:tabs>
        <w:ind w:left="3960" w:hanging="360"/>
      </w:pPr>
      <w:rPr>
        <w:rFonts w:ascii="OpenSymbol" w:hAnsi="OpenSymbol" w:hint="default"/>
      </w:rPr>
    </w:lvl>
    <w:lvl w:ilvl="8">
      <w:start w:val="1"/>
      <w:numFmt w:val="bullet"/>
      <w:lvlText w:val="▪"/>
      <w:lvlJc w:val="left"/>
      <w:pPr>
        <w:tabs>
          <w:tab w:val="num" w:pos="4320"/>
        </w:tabs>
        <w:ind w:left="4320" w:hanging="360"/>
      </w:pPr>
      <w:rPr>
        <w:rFonts w:ascii="OpenSymbol" w:hAnsi="OpenSymbol" w:hint="default"/>
      </w:rPr>
    </w:lvl>
  </w:abstractNum>
  <w:num w:numId="1" w16cid:durableId="1236622992">
    <w:abstractNumId w:val="6"/>
  </w:num>
  <w:num w:numId="2" w16cid:durableId="2114863722">
    <w:abstractNumId w:val="11"/>
  </w:num>
  <w:num w:numId="3" w16cid:durableId="292904474">
    <w:abstractNumId w:val="10"/>
  </w:num>
  <w:num w:numId="4" w16cid:durableId="150602349">
    <w:abstractNumId w:val="5"/>
  </w:num>
  <w:num w:numId="5" w16cid:durableId="1922330902">
    <w:abstractNumId w:val="3"/>
  </w:num>
  <w:num w:numId="6" w16cid:durableId="2032291535">
    <w:abstractNumId w:val="0"/>
  </w:num>
  <w:num w:numId="7" w16cid:durableId="121309013">
    <w:abstractNumId w:val="4"/>
  </w:num>
  <w:num w:numId="8" w16cid:durableId="915165269">
    <w:abstractNumId w:val="1"/>
  </w:num>
  <w:num w:numId="9" w16cid:durableId="692465123">
    <w:abstractNumId w:val="9"/>
  </w:num>
  <w:num w:numId="10" w16cid:durableId="297682545">
    <w:abstractNumId w:val="8"/>
  </w:num>
  <w:num w:numId="11" w16cid:durableId="1714234992">
    <w:abstractNumId w:val="7"/>
  </w:num>
  <w:num w:numId="12" w16cid:durableId="1103844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AF"/>
    <w:rsid w:val="00017597"/>
    <w:rsid w:val="00022080"/>
    <w:rsid w:val="0002272C"/>
    <w:rsid w:val="000260B4"/>
    <w:rsid w:val="00033C49"/>
    <w:rsid w:val="0003485A"/>
    <w:rsid w:val="0003541C"/>
    <w:rsid w:val="000431F1"/>
    <w:rsid w:val="00044680"/>
    <w:rsid w:val="00047184"/>
    <w:rsid w:val="0008504E"/>
    <w:rsid w:val="00086309"/>
    <w:rsid w:val="000B053D"/>
    <w:rsid w:val="000B0B0C"/>
    <w:rsid w:val="000B5E85"/>
    <w:rsid w:val="000C2D13"/>
    <w:rsid w:val="000C38A6"/>
    <w:rsid w:val="000C49EB"/>
    <w:rsid w:val="000C4F6B"/>
    <w:rsid w:val="000C50A6"/>
    <w:rsid w:val="000D16DC"/>
    <w:rsid w:val="000E226F"/>
    <w:rsid w:val="000E4D32"/>
    <w:rsid w:val="000E6E57"/>
    <w:rsid w:val="000F5F9C"/>
    <w:rsid w:val="001044CC"/>
    <w:rsid w:val="00105055"/>
    <w:rsid w:val="00120DD0"/>
    <w:rsid w:val="00121BB1"/>
    <w:rsid w:val="0012465A"/>
    <w:rsid w:val="0012489F"/>
    <w:rsid w:val="001411C7"/>
    <w:rsid w:val="00146BFC"/>
    <w:rsid w:val="00153649"/>
    <w:rsid w:val="00163E7F"/>
    <w:rsid w:val="001661E7"/>
    <w:rsid w:val="00167B0E"/>
    <w:rsid w:val="00171CE7"/>
    <w:rsid w:val="001720DD"/>
    <w:rsid w:val="0018639A"/>
    <w:rsid w:val="001A0653"/>
    <w:rsid w:val="001A2BEB"/>
    <w:rsid w:val="001B19DB"/>
    <w:rsid w:val="001C3856"/>
    <w:rsid w:val="001E1B48"/>
    <w:rsid w:val="001F7C74"/>
    <w:rsid w:val="00214F01"/>
    <w:rsid w:val="00221B8D"/>
    <w:rsid w:val="00230978"/>
    <w:rsid w:val="0023674D"/>
    <w:rsid w:val="00237165"/>
    <w:rsid w:val="00264730"/>
    <w:rsid w:val="00276B2F"/>
    <w:rsid w:val="00282AD1"/>
    <w:rsid w:val="0028447C"/>
    <w:rsid w:val="0028676D"/>
    <w:rsid w:val="00295E8F"/>
    <w:rsid w:val="002A098E"/>
    <w:rsid w:val="002A775B"/>
    <w:rsid w:val="002B217B"/>
    <w:rsid w:val="002D1C4B"/>
    <w:rsid w:val="002D74A5"/>
    <w:rsid w:val="00305453"/>
    <w:rsid w:val="0031131C"/>
    <w:rsid w:val="003145B0"/>
    <w:rsid w:val="00325E90"/>
    <w:rsid w:val="0032675A"/>
    <w:rsid w:val="00327685"/>
    <w:rsid w:val="00337666"/>
    <w:rsid w:val="003378DD"/>
    <w:rsid w:val="00340C22"/>
    <w:rsid w:val="003454D1"/>
    <w:rsid w:val="0034675E"/>
    <w:rsid w:val="00361821"/>
    <w:rsid w:val="00363AE9"/>
    <w:rsid w:val="00367BF4"/>
    <w:rsid w:val="0037022F"/>
    <w:rsid w:val="003714A9"/>
    <w:rsid w:val="003A613A"/>
    <w:rsid w:val="003A74CB"/>
    <w:rsid w:val="003B67D2"/>
    <w:rsid w:val="003C1234"/>
    <w:rsid w:val="003C2759"/>
    <w:rsid w:val="003C4057"/>
    <w:rsid w:val="003C5436"/>
    <w:rsid w:val="003C64E1"/>
    <w:rsid w:val="003D2143"/>
    <w:rsid w:val="003E1D50"/>
    <w:rsid w:val="00406FFF"/>
    <w:rsid w:val="00410E40"/>
    <w:rsid w:val="00412283"/>
    <w:rsid w:val="00415007"/>
    <w:rsid w:val="00425E7E"/>
    <w:rsid w:val="00430482"/>
    <w:rsid w:val="004314A1"/>
    <w:rsid w:val="0044235C"/>
    <w:rsid w:val="00443032"/>
    <w:rsid w:val="00445768"/>
    <w:rsid w:val="00467E11"/>
    <w:rsid w:val="00472E26"/>
    <w:rsid w:val="004920B7"/>
    <w:rsid w:val="0049500D"/>
    <w:rsid w:val="00496D4F"/>
    <w:rsid w:val="004A33ED"/>
    <w:rsid w:val="004A69B4"/>
    <w:rsid w:val="004B1369"/>
    <w:rsid w:val="004B5E48"/>
    <w:rsid w:val="004C15FC"/>
    <w:rsid w:val="004C4203"/>
    <w:rsid w:val="004C525D"/>
    <w:rsid w:val="004D147E"/>
    <w:rsid w:val="004D36BF"/>
    <w:rsid w:val="004E62DF"/>
    <w:rsid w:val="004F12F5"/>
    <w:rsid w:val="004F78B9"/>
    <w:rsid w:val="00503521"/>
    <w:rsid w:val="005059A8"/>
    <w:rsid w:val="00506BBE"/>
    <w:rsid w:val="00513829"/>
    <w:rsid w:val="005158F5"/>
    <w:rsid w:val="00522A08"/>
    <w:rsid w:val="00530B2A"/>
    <w:rsid w:val="005368BA"/>
    <w:rsid w:val="005457E0"/>
    <w:rsid w:val="00551383"/>
    <w:rsid w:val="005704E0"/>
    <w:rsid w:val="00570FAF"/>
    <w:rsid w:val="00572E37"/>
    <w:rsid w:val="00580459"/>
    <w:rsid w:val="0058591C"/>
    <w:rsid w:val="00596D4E"/>
    <w:rsid w:val="005A394B"/>
    <w:rsid w:val="005C75F5"/>
    <w:rsid w:val="005E703C"/>
    <w:rsid w:val="005E7F7F"/>
    <w:rsid w:val="005F3E62"/>
    <w:rsid w:val="00603115"/>
    <w:rsid w:val="00607723"/>
    <w:rsid w:val="006156BE"/>
    <w:rsid w:val="00622712"/>
    <w:rsid w:val="0062668A"/>
    <w:rsid w:val="00672C64"/>
    <w:rsid w:val="00696184"/>
    <w:rsid w:val="0069794E"/>
    <w:rsid w:val="006A2790"/>
    <w:rsid w:val="006A38F6"/>
    <w:rsid w:val="006A44F0"/>
    <w:rsid w:val="006A619A"/>
    <w:rsid w:val="006A7515"/>
    <w:rsid w:val="006B30B6"/>
    <w:rsid w:val="006B4DA2"/>
    <w:rsid w:val="006C13F5"/>
    <w:rsid w:val="006C28BB"/>
    <w:rsid w:val="006C3F8C"/>
    <w:rsid w:val="006C5132"/>
    <w:rsid w:val="006E5175"/>
    <w:rsid w:val="006E6F2E"/>
    <w:rsid w:val="006E7322"/>
    <w:rsid w:val="00715C94"/>
    <w:rsid w:val="00717177"/>
    <w:rsid w:val="00722C26"/>
    <w:rsid w:val="00723FA1"/>
    <w:rsid w:val="0073580E"/>
    <w:rsid w:val="00735ED1"/>
    <w:rsid w:val="00761E00"/>
    <w:rsid w:val="0076737A"/>
    <w:rsid w:val="007802A8"/>
    <w:rsid w:val="00785520"/>
    <w:rsid w:val="007879A0"/>
    <w:rsid w:val="00792BAA"/>
    <w:rsid w:val="00792E1D"/>
    <w:rsid w:val="007930E2"/>
    <w:rsid w:val="007A058C"/>
    <w:rsid w:val="007A1D7E"/>
    <w:rsid w:val="007B07F4"/>
    <w:rsid w:val="007B2689"/>
    <w:rsid w:val="007B3DCC"/>
    <w:rsid w:val="007B5EB6"/>
    <w:rsid w:val="007C0CD6"/>
    <w:rsid w:val="007C1FFD"/>
    <w:rsid w:val="007F20A0"/>
    <w:rsid w:val="007F3ACD"/>
    <w:rsid w:val="008014C3"/>
    <w:rsid w:val="00811622"/>
    <w:rsid w:val="00813305"/>
    <w:rsid w:val="00821B7D"/>
    <w:rsid w:val="00842E54"/>
    <w:rsid w:val="00850C31"/>
    <w:rsid w:val="00850FD4"/>
    <w:rsid w:val="00866A91"/>
    <w:rsid w:val="00871708"/>
    <w:rsid w:val="00876645"/>
    <w:rsid w:val="008843F2"/>
    <w:rsid w:val="008915C3"/>
    <w:rsid w:val="008A0946"/>
    <w:rsid w:val="008A3CC3"/>
    <w:rsid w:val="008C58B8"/>
    <w:rsid w:val="008E2F5E"/>
    <w:rsid w:val="008E331F"/>
    <w:rsid w:val="008E7E26"/>
    <w:rsid w:val="008F7886"/>
    <w:rsid w:val="00904A25"/>
    <w:rsid w:val="0091061C"/>
    <w:rsid w:val="0091234B"/>
    <w:rsid w:val="00912F74"/>
    <w:rsid w:val="00913E84"/>
    <w:rsid w:val="0092062A"/>
    <w:rsid w:val="009214EF"/>
    <w:rsid w:val="009415FB"/>
    <w:rsid w:val="00950430"/>
    <w:rsid w:val="00953A1A"/>
    <w:rsid w:val="00960371"/>
    <w:rsid w:val="00963017"/>
    <w:rsid w:val="00965F35"/>
    <w:rsid w:val="00967A6F"/>
    <w:rsid w:val="00971A6A"/>
    <w:rsid w:val="009821D3"/>
    <w:rsid w:val="009C75BC"/>
    <w:rsid w:val="009D7AC1"/>
    <w:rsid w:val="00A0185E"/>
    <w:rsid w:val="00A160EB"/>
    <w:rsid w:val="00A16115"/>
    <w:rsid w:val="00A221F1"/>
    <w:rsid w:val="00A27F47"/>
    <w:rsid w:val="00A32145"/>
    <w:rsid w:val="00A3275B"/>
    <w:rsid w:val="00A43E96"/>
    <w:rsid w:val="00A44DA9"/>
    <w:rsid w:val="00A563A9"/>
    <w:rsid w:val="00A6537C"/>
    <w:rsid w:val="00A72A75"/>
    <w:rsid w:val="00A730A8"/>
    <w:rsid w:val="00AA3131"/>
    <w:rsid w:val="00AA3918"/>
    <w:rsid w:val="00AA509B"/>
    <w:rsid w:val="00AB0482"/>
    <w:rsid w:val="00AB10CD"/>
    <w:rsid w:val="00AC2DC4"/>
    <w:rsid w:val="00AD518C"/>
    <w:rsid w:val="00AF1D33"/>
    <w:rsid w:val="00AF311D"/>
    <w:rsid w:val="00B02F85"/>
    <w:rsid w:val="00B10E56"/>
    <w:rsid w:val="00B10F5D"/>
    <w:rsid w:val="00B15246"/>
    <w:rsid w:val="00B16AA0"/>
    <w:rsid w:val="00B17353"/>
    <w:rsid w:val="00B21137"/>
    <w:rsid w:val="00B314CC"/>
    <w:rsid w:val="00B377AF"/>
    <w:rsid w:val="00B40A53"/>
    <w:rsid w:val="00B5138D"/>
    <w:rsid w:val="00B519D4"/>
    <w:rsid w:val="00B65F3C"/>
    <w:rsid w:val="00B71E68"/>
    <w:rsid w:val="00B74D36"/>
    <w:rsid w:val="00B90E51"/>
    <w:rsid w:val="00BA15CD"/>
    <w:rsid w:val="00BB0112"/>
    <w:rsid w:val="00C0342E"/>
    <w:rsid w:val="00C06A08"/>
    <w:rsid w:val="00C21A29"/>
    <w:rsid w:val="00C31344"/>
    <w:rsid w:val="00C40FB3"/>
    <w:rsid w:val="00C4766B"/>
    <w:rsid w:val="00C47C90"/>
    <w:rsid w:val="00C47E7D"/>
    <w:rsid w:val="00C61A5B"/>
    <w:rsid w:val="00C65D9B"/>
    <w:rsid w:val="00C665F9"/>
    <w:rsid w:val="00C7273C"/>
    <w:rsid w:val="00C76A66"/>
    <w:rsid w:val="00C77271"/>
    <w:rsid w:val="00CA2D5B"/>
    <w:rsid w:val="00CB374B"/>
    <w:rsid w:val="00CB7BA0"/>
    <w:rsid w:val="00CC1DA3"/>
    <w:rsid w:val="00CD7006"/>
    <w:rsid w:val="00CD70DD"/>
    <w:rsid w:val="00CE07B2"/>
    <w:rsid w:val="00CE1D76"/>
    <w:rsid w:val="00CF17FA"/>
    <w:rsid w:val="00CF7CC0"/>
    <w:rsid w:val="00CF7D6F"/>
    <w:rsid w:val="00D0164B"/>
    <w:rsid w:val="00D06108"/>
    <w:rsid w:val="00D16F38"/>
    <w:rsid w:val="00D215D4"/>
    <w:rsid w:val="00D32BAF"/>
    <w:rsid w:val="00D36457"/>
    <w:rsid w:val="00D45C9F"/>
    <w:rsid w:val="00D56353"/>
    <w:rsid w:val="00D575DD"/>
    <w:rsid w:val="00D71508"/>
    <w:rsid w:val="00D837E5"/>
    <w:rsid w:val="00DA074F"/>
    <w:rsid w:val="00DA0F3D"/>
    <w:rsid w:val="00DA22DC"/>
    <w:rsid w:val="00DB117A"/>
    <w:rsid w:val="00DB3034"/>
    <w:rsid w:val="00DD3543"/>
    <w:rsid w:val="00DF301B"/>
    <w:rsid w:val="00DF5576"/>
    <w:rsid w:val="00E0106E"/>
    <w:rsid w:val="00E10FF1"/>
    <w:rsid w:val="00E12A04"/>
    <w:rsid w:val="00E15BC5"/>
    <w:rsid w:val="00E20F47"/>
    <w:rsid w:val="00E30199"/>
    <w:rsid w:val="00E35373"/>
    <w:rsid w:val="00E42050"/>
    <w:rsid w:val="00E422EB"/>
    <w:rsid w:val="00E55784"/>
    <w:rsid w:val="00E64C19"/>
    <w:rsid w:val="00E65984"/>
    <w:rsid w:val="00E70F27"/>
    <w:rsid w:val="00E7138E"/>
    <w:rsid w:val="00E74404"/>
    <w:rsid w:val="00E76ADC"/>
    <w:rsid w:val="00E81B02"/>
    <w:rsid w:val="00E83D12"/>
    <w:rsid w:val="00E93A3F"/>
    <w:rsid w:val="00E96719"/>
    <w:rsid w:val="00EA5F6B"/>
    <w:rsid w:val="00EB3DC3"/>
    <w:rsid w:val="00EB6134"/>
    <w:rsid w:val="00EC01C1"/>
    <w:rsid w:val="00ED1C4A"/>
    <w:rsid w:val="00ED3AF4"/>
    <w:rsid w:val="00ED3C78"/>
    <w:rsid w:val="00EE7EEE"/>
    <w:rsid w:val="00EF353B"/>
    <w:rsid w:val="00EF54FC"/>
    <w:rsid w:val="00EF635D"/>
    <w:rsid w:val="00F016CE"/>
    <w:rsid w:val="00F06B0F"/>
    <w:rsid w:val="00F1047E"/>
    <w:rsid w:val="00F14115"/>
    <w:rsid w:val="00F151BA"/>
    <w:rsid w:val="00F172B2"/>
    <w:rsid w:val="00F24025"/>
    <w:rsid w:val="00F53AE3"/>
    <w:rsid w:val="00F72AEF"/>
    <w:rsid w:val="00FC0F04"/>
    <w:rsid w:val="00FC52BD"/>
    <w:rsid w:val="00FD0316"/>
    <w:rsid w:val="00FD3B2B"/>
    <w:rsid w:val="00FD52CC"/>
    <w:rsid w:val="00FE03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B07004"/>
  <w15:docId w15:val="{5FEB8415-A627-411F-9BEB-BA62FA93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E226F"/>
    <w:pPr>
      <w:spacing w:line="260" w:lineRule="exact"/>
    </w:pPr>
    <w:rPr>
      <w:rFonts w:ascii="Arial" w:hAnsi="Arial"/>
      <w:szCs w:val="24"/>
      <w:lang w:eastAsia="en-US"/>
    </w:rPr>
  </w:style>
  <w:style w:type="paragraph" w:styleId="Cmsor3">
    <w:name w:val="heading 3"/>
    <w:basedOn w:val="Norml"/>
    <w:next w:val="Szvegtrzs"/>
    <w:link w:val="Cmsor3Char"/>
    <w:qFormat/>
    <w:rsid w:val="00B65F3C"/>
    <w:pPr>
      <w:keepNext/>
      <w:widowControl w:val="0"/>
      <w:suppressAutoHyphens/>
      <w:spacing w:before="140" w:after="120" w:line="240" w:lineRule="auto"/>
      <w:outlineLvl w:val="2"/>
    </w:pPr>
    <w:rPr>
      <w:rFonts w:ascii="Liberation Serif" w:eastAsia="SimSun" w:hAnsi="Liberation Serif" w:cs="Mangal"/>
      <w:b/>
      <w:bCs/>
      <w:color w:val="808080"/>
      <w:sz w:val="28"/>
      <w:szCs w:val="28"/>
      <w:lang w:eastAsia="zh-CN" w:bidi="hi-IN"/>
    </w:rPr>
  </w:style>
  <w:style w:type="paragraph" w:styleId="Cmsor4">
    <w:name w:val="heading 4"/>
    <w:basedOn w:val="Norml"/>
    <w:next w:val="Norml"/>
    <w:link w:val="Cmsor4Char"/>
    <w:qFormat/>
    <w:rsid w:val="00C7273C"/>
    <w:pPr>
      <w:keepNext/>
      <w:keepLines/>
      <w:spacing w:before="200"/>
      <w:outlineLvl w:val="3"/>
    </w:pPr>
    <w:rPr>
      <w:rFonts w:ascii="Calibri" w:hAnsi="Calibri"/>
      <w:b/>
      <w:bCs/>
      <w:i/>
      <w:iCs/>
      <w:color w:val="4F81BD"/>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locked/>
    <w:rsid w:val="00B65F3C"/>
    <w:rPr>
      <w:rFonts w:ascii="Liberation Serif" w:eastAsia="SimSun" w:hAnsi="Liberation Serif" w:cs="Mangal"/>
      <w:b/>
      <w:bCs/>
      <w:color w:val="808080"/>
      <w:sz w:val="28"/>
      <w:szCs w:val="28"/>
      <w:lang w:val="hu-HU" w:eastAsia="zh-CN" w:bidi="hi-IN"/>
    </w:rPr>
  </w:style>
  <w:style w:type="character" w:customStyle="1" w:styleId="Cmsor4Char">
    <w:name w:val="Címsor 4 Char"/>
    <w:basedOn w:val="Bekezdsalapbettpusa"/>
    <w:link w:val="Cmsor4"/>
    <w:semiHidden/>
    <w:locked/>
    <w:rsid w:val="00C7273C"/>
    <w:rPr>
      <w:rFonts w:ascii="Calibri" w:hAnsi="Calibri" w:cs="Times New Roman"/>
      <w:b/>
      <w:bCs/>
      <w:i/>
      <w:iCs/>
      <w:color w:val="4F81BD"/>
      <w:sz w:val="20"/>
    </w:rPr>
  </w:style>
  <w:style w:type="paragraph" w:styleId="lfej">
    <w:name w:val="header"/>
    <w:basedOn w:val="Norml"/>
    <w:link w:val="lfejChar"/>
    <w:rsid w:val="00A44DA9"/>
    <w:pPr>
      <w:tabs>
        <w:tab w:val="center" w:pos="4320"/>
        <w:tab w:val="right" w:pos="8640"/>
      </w:tabs>
    </w:pPr>
  </w:style>
  <w:style w:type="character" w:customStyle="1" w:styleId="lfejChar">
    <w:name w:val="Élőfej Char"/>
    <w:basedOn w:val="Bekezdsalapbettpusa"/>
    <w:link w:val="lfej"/>
    <w:locked/>
    <w:rsid w:val="00A44DA9"/>
    <w:rPr>
      <w:rFonts w:cs="Times New Roman"/>
    </w:rPr>
  </w:style>
  <w:style w:type="paragraph" w:styleId="llb">
    <w:name w:val="footer"/>
    <w:basedOn w:val="Norml"/>
    <w:link w:val="llbChar"/>
    <w:uiPriority w:val="99"/>
    <w:rsid w:val="00A44DA9"/>
    <w:pPr>
      <w:tabs>
        <w:tab w:val="center" w:pos="4320"/>
        <w:tab w:val="right" w:pos="8640"/>
      </w:tabs>
    </w:pPr>
  </w:style>
  <w:style w:type="character" w:customStyle="1" w:styleId="llbChar">
    <w:name w:val="Élőláb Char"/>
    <w:basedOn w:val="Bekezdsalapbettpusa"/>
    <w:link w:val="llb"/>
    <w:uiPriority w:val="99"/>
    <w:locked/>
    <w:rsid w:val="00A44DA9"/>
    <w:rPr>
      <w:rFonts w:cs="Times New Roman"/>
    </w:rPr>
  </w:style>
  <w:style w:type="paragraph" w:styleId="Buborkszveg">
    <w:name w:val="Balloon Text"/>
    <w:basedOn w:val="Norml"/>
    <w:link w:val="BuborkszvegChar"/>
    <w:semiHidden/>
    <w:rsid w:val="00A44DA9"/>
    <w:rPr>
      <w:rFonts w:ascii="Lucida Grande" w:hAnsi="Lucida Grande" w:cs="Lucida Grande"/>
      <w:sz w:val="18"/>
      <w:szCs w:val="18"/>
    </w:rPr>
  </w:style>
  <w:style w:type="character" w:customStyle="1" w:styleId="BuborkszvegChar">
    <w:name w:val="Buborékszöveg Char"/>
    <w:basedOn w:val="Bekezdsalapbettpusa"/>
    <w:link w:val="Buborkszveg"/>
    <w:semiHidden/>
    <w:locked/>
    <w:rsid w:val="00A44DA9"/>
    <w:rPr>
      <w:rFonts w:ascii="Lucida Grande" w:hAnsi="Lucida Grande" w:cs="Lucida Grande"/>
      <w:sz w:val="18"/>
      <w:szCs w:val="18"/>
    </w:rPr>
  </w:style>
  <w:style w:type="paragraph" w:customStyle="1" w:styleId="BasicParagraph">
    <w:name w:val="[Basic Paragraph]"/>
    <w:basedOn w:val="Norml"/>
    <w:rsid w:val="00121BB1"/>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0E226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eastAsia="en-US"/>
    </w:rPr>
  </w:style>
  <w:style w:type="paragraph" w:customStyle="1" w:styleId="elerhetoseg">
    <w:name w:val="elerhetoseg"/>
    <w:rsid w:val="0069794E"/>
    <w:pPr>
      <w:spacing w:line="240" w:lineRule="exact"/>
      <w:jc w:val="center"/>
    </w:pPr>
    <w:rPr>
      <w:rFonts w:ascii="Myriad Pro" w:hAnsi="Myriad Pro" w:cs="Myriad Arabic"/>
      <w:color w:val="133F64"/>
      <w:sz w:val="14"/>
      <w:szCs w:val="14"/>
      <w:lang w:val="en-GB" w:eastAsia="en-US"/>
    </w:rPr>
  </w:style>
  <w:style w:type="paragraph" w:customStyle="1" w:styleId="megszolitas">
    <w:name w:val="megszolitas"/>
    <w:next w:val="NoParagraphStyle"/>
    <w:rsid w:val="000E226F"/>
    <w:pPr>
      <w:widowControl w:val="0"/>
      <w:spacing w:line="260" w:lineRule="exact"/>
    </w:pPr>
    <w:rPr>
      <w:rFonts w:ascii="Arial" w:hAnsi="Arial" w:cs="Arial"/>
      <w:b/>
      <w:lang w:val="en-US" w:eastAsia="en-US"/>
    </w:rPr>
  </w:style>
  <w:style w:type="paragraph" w:customStyle="1" w:styleId="statusz">
    <w:name w:val="statusz"/>
    <w:rsid w:val="005E703C"/>
    <w:pPr>
      <w:spacing w:line="240" w:lineRule="exact"/>
      <w:jc w:val="center"/>
    </w:pPr>
    <w:rPr>
      <w:rFonts w:ascii="Myriad Pro" w:hAnsi="Myriad Pro"/>
      <w:caps/>
      <w:color w:val="133F64"/>
      <w:spacing w:val="48"/>
      <w:sz w:val="24"/>
      <w:szCs w:val="24"/>
      <w:lang w:val="en-GB" w:eastAsia="en-US"/>
    </w:rPr>
  </w:style>
  <w:style w:type="paragraph" w:styleId="Szvegtrzs">
    <w:name w:val="Body Text"/>
    <w:basedOn w:val="Norml"/>
    <w:link w:val="SzvegtrzsChar"/>
    <w:rsid w:val="00B65F3C"/>
    <w:pPr>
      <w:widowControl w:val="0"/>
      <w:suppressAutoHyphens/>
      <w:spacing w:after="140" w:line="288" w:lineRule="auto"/>
    </w:pPr>
    <w:rPr>
      <w:rFonts w:ascii="Liberation Serif" w:eastAsia="SimSun" w:hAnsi="Liberation Serif" w:cs="Mangal"/>
      <w:sz w:val="24"/>
      <w:lang w:eastAsia="zh-CN" w:bidi="hi-IN"/>
    </w:rPr>
  </w:style>
  <w:style w:type="character" w:customStyle="1" w:styleId="SzvegtrzsChar">
    <w:name w:val="Szövegtörzs Char"/>
    <w:basedOn w:val="Bekezdsalapbettpusa"/>
    <w:link w:val="Szvegtrzs"/>
    <w:locked/>
    <w:rsid w:val="00B65F3C"/>
    <w:rPr>
      <w:rFonts w:ascii="Liberation Serif" w:eastAsia="SimSun" w:hAnsi="Liberation Serif" w:cs="Mangal"/>
      <w:lang w:val="hu-HU" w:eastAsia="zh-CN" w:bidi="hi-IN"/>
    </w:rPr>
  </w:style>
  <w:style w:type="paragraph" w:customStyle="1" w:styleId="Body">
    <w:name w:val="Body"/>
    <w:basedOn w:val="Norml"/>
    <w:rsid w:val="00B65F3C"/>
    <w:pPr>
      <w:widowControl w:val="0"/>
      <w:suppressAutoHyphens/>
      <w:spacing w:after="140" w:line="288" w:lineRule="auto"/>
      <w:jc w:val="both"/>
    </w:pPr>
    <w:rPr>
      <w:rFonts w:ascii="Liberation Serif" w:eastAsia="SimSun" w:hAnsi="Liberation Serif" w:cs="Mangal"/>
      <w:sz w:val="24"/>
      <w:lang w:eastAsia="zh-CN" w:bidi="hi-IN"/>
    </w:rPr>
  </w:style>
  <w:style w:type="character" w:customStyle="1" w:styleId="Internet-hivatkozs">
    <w:name w:val="Internet-hivatkozás"/>
    <w:rsid w:val="00C7273C"/>
    <w:rPr>
      <w:color w:val="000080"/>
      <w:u w:val="single"/>
    </w:rPr>
  </w:style>
  <w:style w:type="paragraph" w:styleId="Listaszerbekezds">
    <w:name w:val="List Paragraph"/>
    <w:basedOn w:val="Norml"/>
    <w:uiPriority w:val="34"/>
    <w:qFormat/>
    <w:rsid w:val="000C49EB"/>
    <w:pPr>
      <w:ind w:left="720"/>
      <w:contextualSpacing/>
    </w:pPr>
  </w:style>
  <w:style w:type="paragraph" w:styleId="Nincstrkz">
    <w:name w:val="No Spacing"/>
    <w:uiPriority w:val="1"/>
    <w:qFormat/>
    <w:rsid w:val="003B67D2"/>
    <w:rPr>
      <w:rFonts w:ascii="Calibri" w:eastAsia="Calibri" w:hAnsi="Calibri"/>
      <w:sz w:val="22"/>
      <w:szCs w:val="22"/>
      <w:lang w:eastAsia="en-US"/>
    </w:rPr>
  </w:style>
  <w:style w:type="paragraph" w:customStyle="1" w:styleId="Default">
    <w:name w:val="Default"/>
    <w:rsid w:val="00EF635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3638">
      <w:bodyDiv w:val="1"/>
      <w:marLeft w:val="0"/>
      <w:marRight w:val="0"/>
      <w:marTop w:val="0"/>
      <w:marBottom w:val="0"/>
      <w:divBdr>
        <w:top w:val="none" w:sz="0" w:space="0" w:color="auto"/>
        <w:left w:val="none" w:sz="0" w:space="0" w:color="auto"/>
        <w:bottom w:val="none" w:sz="0" w:space="0" w:color="auto"/>
        <w:right w:val="none" w:sz="0" w:space="0" w:color="auto"/>
      </w:divBdr>
    </w:div>
    <w:div w:id="416875194">
      <w:bodyDiv w:val="1"/>
      <w:marLeft w:val="0"/>
      <w:marRight w:val="0"/>
      <w:marTop w:val="0"/>
      <w:marBottom w:val="0"/>
      <w:divBdr>
        <w:top w:val="none" w:sz="0" w:space="0" w:color="auto"/>
        <w:left w:val="none" w:sz="0" w:space="0" w:color="auto"/>
        <w:bottom w:val="none" w:sz="0" w:space="0" w:color="auto"/>
        <w:right w:val="none" w:sz="0" w:space="0" w:color="auto"/>
      </w:divBdr>
    </w:div>
    <w:div w:id="564609243">
      <w:bodyDiv w:val="1"/>
      <w:marLeft w:val="0"/>
      <w:marRight w:val="0"/>
      <w:marTop w:val="0"/>
      <w:marBottom w:val="0"/>
      <w:divBdr>
        <w:top w:val="none" w:sz="0" w:space="0" w:color="auto"/>
        <w:left w:val="none" w:sz="0" w:space="0" w:color="auto"/>
        <w:bottom w:val="none" w:sz="0" w:space="0" w:color="auto"/>
        <w:right w:val="none" w:sz="0" w:space="0" w:color="auto"/>
      </w:divBdr>
    </w:div>
    <w:div w:id="936718765">
      <w:bodyDiv w:val="1"/>
      <w:marLeft w:val="0"/>
      <w:marRight w:val="0"/>
      <w:marTop w:val="0"/>
      <w:marBottom w:val="0"/>
      <w:divBdr>
        <w:top w:val="none" w:sz="0" w:space="0" w:color="auto"/>
        <w:left w:val="none" w:sz="0" w:space="0" w:color="auto"/>
        <w:bottom w:val="none" w:sz="0" w:space="0" w:color="auto"/>
        <w:right w:val="none" w:sz="0" w:space="0" w:color="auto"/>
      </w:divBdr>
    </w:div>
    <w:div w:id="943532051">
      <w:bodyDiv w:val="1"/>
      <w:marLeft w:val="0"/>
      <w:marRight w:val="0"/>
      <w:marTop w:val="0"/>
      <w:marBottom w:val="0"/>
      <w:divBdr>
        <w:top w:val="none" w:sz="0" w:space="0" w:color="auto"/>
        <w:left w:val="none" w:sz="0" w:space="0" w:color="auto"/>
        <w:bottom w:val="none" w:sz="0" w:space="0" w:color="auto"/>
        <w:right w:val="none" w:sz="0" w:space="0" w:color="auto"/>
      </w:divBdr>
    </w:div>
    <w:div w:id="1414162778">
      <w:bodyDiv w:val="1"/>
      <w:marLeft w:val="0"/>
      <w:marRight w:val="0"/>
      <w:marTop w:val="0"/>
      <w:marBottom w:val="0"/>
      <w:divBdr>
        <w:top w:val="none" w:sz="0" w:space="0" w:color="auto"/>
        <w:left w:val="none" w:sz="0" w:space="0" w:color="auto"/>
        <w:bottom w:val="none" w:sz="0" w:space="0" w:color="auto"/>
        <w:right w:val="none" w:sz="0" w:space="0" w:color="auto"/>
      </w:divBdr>
    </w:div>
    <w:div w:id="1606962960">
      <w:bodyDiv w:val="1"/>
      <w:marLeft w:val="0"/>
      <w:marRight w:val="0"/>
      <w:marTop w:val="0"/>
      <w:marBottom w:val="0"/>
      <w:divBdr>
        <w:top w:val="none" w:sz="0" w:space="0" w:color="auto"/>
        <w:left w:val="none" w:sz="0" w:space="0" w:color="auto"/>
        <w:bottom w:val="none" w:sz="0" w:space="0" w:color="auto"/>
        <w:right w:val="none" w:sz="0" w:space="0" w:color="auto"/>
      </w:divBdr>
    </w:div>
    <w:div w:id="189631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ter%20Erika\Desktop\gazdas&#225;gis.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2F8F-5A62-4CAE-9054-AB071021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gazdaságis</Template>
  <TotalTime>4</TotalTime>
  <Pages>1</Pages>
  <Words>399</Words>
  <Characters>2757</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Iktatószám: Gi/324-5/2014</vt:lpstr>
    </vt:vector>
  </TitlesOfParts>
  <Company>mave</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Iktatószám: Gi/324-5/2014</dc:title>
  <dc:creator>Vinter Erika</dc:creator>
  <cp:lastModifiedBy>Molnár Karolina Katalin</cp:lastModifiedBy>
  <cp:revision>4</cp:revision>
  <cp:lastPrinted>2022-11-24T07:34:00Z</cp:lastPrinted>
  <dcterms:created xsi:type="dcterms:W3CDTF">2022-12-08T16:41:00Z</dcterms:created>
  <dcterms:modified xsi:type="dcterms:W3CDTF">2022-12-08T18:01:00Z</dcterms:modified>
</cp:coreProperties>
</file>