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70F" w:rsidRDefault="00FC470F">
      <w:pPr>
        <w:jc w:val="center"/>
      </w:pPr>
      <w:bookmarkStart w:id="0" w:name="_GoBack"/>
      <w:bookmarkEnd w:id="0"/>
    </w:p>
    <w:p w:rsidR="00FC470F" w:rsidRDefault="008B3A3C">
      <w:pPr>
        <w:framePr w:w="4549" w:h="4608" w:hRule="exact" w:hSpace="141" w:wrap="around" w:vAnchor="text" w:hAnchor="page" w:x="3496" w:y="1339"/>
        <w:jc w:val="center"/>
      </w:pPr>
      <w:r>
        <w:rPr>
          <w:noProof/>
        </w:rPr>
        <w:drawing>
          <wp:inline distT="0" distB="0" distL="0" distR="0">
            <wp:extent cx="2887980" cy="292608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noChangeArrowheads="1"/>
                    </pic:cNvPicPr>
                  </pic:nvPicPr>
                  <pic:blipFill>
                    <a:blip r:embed="rId8" cstate="print"/>
                    <a:stretch>
                      <a:fillRect/>
                    </a:stretch>
                  </pic:blipFill>
                  <pic:spPr bwMode="auto">
                    <a:xfrm>
                      <a:off x="0" y="0"/>
                      <a:ext cx="2887980" cy="2926080"/>
                    </a:xfrm>
                    <a:prstGeom prst="rect">
                      <a:avLst/>
                    </a:prstGeom>
                  </pic:spPr>
                </pic:pic>
              </a:graphicData>
            </a:graphic>
          </wp:inline>
        </w:drawing>
      </w:r>
    </w:p>
    <w:p w:rsidR="00FC470F" w:rsidRDefault="00FC470F">
      <w:pPr>
        <w:jc w:val="center"/>
      </w:pPr>
    </w:p>
    <w:p w:rsidR="00FC470F" w:rsidRDefault="008B3A3C">
      <w:pPr>
        <w:numPr>
          <w:ilvl w:val="0"/>
          <w:numId w:val="1"/>
        </w:numPr>
        <w:jc w:val="center"/>
        <w:rPr>
          <w:sz w:val="40"/>
          <w:szCs w:val="40"/>
        </w:rPr>
      </w:pPr>
      <w:r>
        <w:rPr>
          <w:sz w:val="40"/>
          <w:szCs w:val="40"/>
        </w:rPr>
        <w:t>www.bolcsesz.uni-miskolc.hu –</w:t>
      </w:r>
    </w:p>
    <w:p w:rsidR="00FC470F" w:rsidRDefault="00FC470F">
      <w:pPr>
        <w:jc w:val="center"/>
        <w:rPr>
          <w:sz w:val="48"/>
          <w:szCs w:val="48"/>
        </w:rPr>
      </w:pPr>
    </w:p>
    <w:p w:rsidR="00FC470F" w:rsidRDefault="00FC470F">
      <w:pPr>
        <w:jc w:val="center"/>
        <w:rPr>
          <w:sz w:val="48"/>
          <w:szCs w:val="48"/>
        </w:rPr>
      </w:pPr>
    </w:p>
    <w:p w:rsidR="00FC470F" w:rsidRDefault="00FC470F">
      <w:pPr>
        <w:jc w:val="center"/>
        <w:rPr>
          <w:sz w:val="48"/>
          <w:szCs w:val="48"/>
        </w:rPr>
      </w:pPr>
    </w:p>
    <w:p w:rsidR="00FC470F" w:rsidRDefault="00FC470F">
      <w:pPr>
        <w:jc w:val="center"/>
        <w:rPr>
          <w:sz w:val="48"/>
          <w:szCs w:val="48"/>
        </w:rPr>
      </w:pPr>
    </w:p>
    <w:p w:rsidR="00FC470F" w:rsidRDefault="00FC470F">
      <w:pPr>
        <w:jc w:val="center"/>
        <w:rPr>
          <w:sz w:val="48"/>
          <w:szCs w:val="48"/>
        </w:rPr>
      </w:pPr>
    </w:p>
    <w:p w:rsidR="00FC470F" w:rsidRDefault="00FC470F">
      <w:pPr>
        <w:jc w:val="center"/>
        <w:rPr>
          <w:sz w:val="48"/>
          <w:szCs w:val="48"/>
        </w:rPr>
      </w:pPr>
    </w:p>
    <w:p w:rsidR="00FC470F" w:rsidRDefault="00FC470F">
      <w:pPr>
        <w:jc w:val="center"/>
        <w:rPr>
          <w:sz w:val="48"/>
          <w:szCs w:val="48"/>
        </w:rPr>
      </w:pPr>
    </w:p>
    <w:p w:rsidR="00FC470F" w:rsidRDefault="00FC470F">
      <w:pPr>
        <w:jc w:val="center"/>
        <w:rPr>
          <w:sz w:val="48"/>
          <w:szCs w:val="48"/>
        </w:rPr>
      </w:pPr>
    </w:p>
    <w:p w:rsidR="00FC470F" w:rsidRDefault="00FC470F">
      <w:pPr>
        <w:jc w:val="center"/>
        <w:rPr>
          <w:sz w:val="48"/>
          <w:szCs w:val="48"/>
        </w:rPr>
      </w:pPr>
    </w:p>
    <w:p w:rsidR="00FC470F" w:rsidRDefault="00FC470F">
      <w:pPr>
        <w:jc w:val="center"/>
        <w:rPr>
          <w:sz w:val="48"/>
          <w:szCs w:val="48"/>
        </w:rPr>
      </w:pPr>
    </w:p>
    <w:p w:rsidR="00FC470F" w:rsidRDefault="008B3A3C">
      <w:pPr>
        <w:jc w:val="center"/>
        <w:rPr>
          <w:sz w:val="52"/>
          <w:szCs w:val="52"/>
        </w:rPr>
      </w:pPr>
      <w:r>
        <w:rPr>
          <w:sz w:val="52"/>
          <w:szCs w:val="52"/>
        </w:rPr>
        <w:t>Miskolci Egyetem</w:t>
      </w:r>
    </w:p>
    <w:p w:rsidR="00FC470F" w:rsidRDefault="008B3A3C">
      <w:pPr>
        <w:jc w:val="center"/>
        <w:rPr>
          <w:sz w:val="52"/>
          <w:szCs w:val="52"/>
        </w:rPr>
      </w:pPr>
      <w:r>
        <w:rPr>
          <w:sz w:val="52"/>
          <w:szCs w:val="52"/>
        </w:rPr>
        <w:t>Bölcsészettudományi Kar</w:t>
      </w:r>
    </w:p>
    <w:p w:rsidR="00FC470F" w:rsidRDefault="00FC470F">
      <w:pPr>
        <w:jc w:val="center"/>
        <w:rPr>
          <w:sz w:val="40"/>
          <w:szCs w:val="40"/>
        </w:rPr>
      </w:pPr>
    </w:p>
    <w:p w:rsidR="00FC470F" w:rsidRDefault="00FC470F">
      <w:pPr>
        <w:jc w:val="center"/>
        <w:rPr>
          <w:sz w:val="40"/>
          <w:szCs w:val="40"/>
        </w:rPr>
      </w:pPr>
    </w:p>
    <w:p w:rsidR="00FC470F" w:rsidRDefault="008B3A3C">
      <w:pPr>
        <w:jc w:val="center"/>
        <w:rPr>
          <w:b/>
          <w:sz w:val="48"/>
          <w:szCs w:val="48"/>
        </w:rPr>
      </w:pPr>
      <w:r>
        <w:rPr>
          <w:b/>
          <w:sz w:val="48"/>
          <w:szCs w:val="48"/>
        </w:rPr>
        <w:t>TANREND</w:t>
      </w:r>
    </w:p>
    <w:p w:rsidR="00FC470F" w:rsidRDefault="00FC470F">
      <w:pPr>
        <w:jc w:val="center"/>
        <w:rPr>
          <w:b/>
          <w:bCs/>
          <w:sz w:val="48"/>
          <w:szCs w:val="48"/>
        </w:rPr>
      </w:pPr>
    </w:p>
    <w:p w:rsidR="00FC470F" w:rsidRDefault="00FC470F">
      <w:pPr>
        <w:jc w:val="center"/>
        <w:rPr>
          <w:b/>
          <w:sz w:val="48"/>
          <w:szCs w:val="48"/>
        </w:rPr>
      </w:pPr>
    </w:p>
    <w:p w:rsidR="00FC470F" w:rsidRDefault="008B3A3C">
      <w:pPr>
        <w:jc w:val="center"/>
        <w:rPr>
          <w:sz w:val="40"/>
          <w:szCs w:val="40"/>
        </w:rPr>
      </w:pPr>
      <w:r>
        <w:rPr>
          <w:sz w:val="40"/>
          <w:szCs w:val="40"/>
        </w:rPr>
        <w:t xml:space="preserve">A </w:t>
      </w:r>
      <w:r w:rsidR="00C40DDE" w:rsidRPr="00C40DDE">
        <w:rPr>
          <w:b/>
          <w:sz w:val="40"/>
          <w:szCs w:val="40"/>
        </w:rPr>
        <w:t>2021</w:t>
      </w:r>
      <w:r>
        <w:rPr>
          <w:sz w:val="40"/>
          <w:szCs w:val="40"/>
        </w:rPr>
        <w:t xml:space="preserve"> szeptemberében </w:t>
      </w:r>
    </w:p>
    <w:p w:rsidR="00FC470F" w:rsidRDefault="008B3A3C">
      <w:pPr>
        <w:jc w:val="center"/>
        <w:rPr>
          <w:sz w:val="40"/>
          <w:szCs w:val="40"/>
        </w:rPr>
      </w:pPr>
      <w:r>
        <w:rPr>
          <w:sz w:val="40"/>
          <w:szCs w:val="40"/>
        </w:rPr>
        <w:t>beiratkozott hallgatók számára</w:t>
      </w:r>
    </w:p>
    <w:p w:rsidR="00FC470F" w:rsidRDefault="00FC470F">
      <w:pPr>
        <w:jc w:val="center"/>
        <w:rPr>
          <w:b/>
          <w:sz w:val="48"/>
          <w:szCs w:val="48"/>
        </w:rPr>
      </w:pPr>
    </w:p>
    <w:p w:rsidR="00FC470F" w:rsidRDefault="00FC470F">
      <w:pPr>
        <w:jc w:val="center"/>
        <w:rPr>
          <w:b/>
          <w:sz w:val="48"/>
          <w:szCs w:val="48"/>
        </w:rPr>
      </w:pPr>
    </w:p>
    <w:p w:rsidR="00FC470F" w:rsidRDefault="008B3A3C">
      <w:pPr>
        <w:jc w:val="center"/>
        <w:rPr>
          <w:b/>
          <w:sz w:val="52"/>
          <w:szCs w:val="52"/>
        </w:rPr>
        <w:sectPr w:rsidR="00FC470F">
          <w:pgSz w:w="11906" w:h="16838"/>
          <w:pgMar w:top="1417" w:right="1417" w:bottom="1417" w:left="1417" w:header="0" w:footer="0" w:gutter="0"/>
          <w:cols w:space="708"/>
          <w:formProt w:val="0"/>
          <w:docGrid w:linePitch="360" w:charSpace="8192"/>
        </w:sectPr>
      </w:pPr>
      <w:r>
        <w:rPr>
          <w:b/>
          <w:sz w:val="52"/>
          <w:szCs w:val="52"/>
        </w:rPr>
        <w:t>Kulturális mediáció mesterszak (MA)</w:t>
      </w:r>
    </w:p>
    <w:p w:rsidR="005A58CE" w:rsidRDefault="005A58CE" w:rsidP="005A58CE">
      <w:pPr>
        <w:jc w:val="center"/>
        <w:outlineLvl w:val="0"/>
        <w:rPr>
          <w:b/>
          <w:sz w:val="24"/>
          <w:szCs w:val="24"/>
        </w:rPr>
      </w:pPr>
      <w:r>
        <w:rPr>
          <w:b/>
          <w:sz w:val="24"/>
          <w:szCs w:val="24"/>
        </w:rPr>
        <w:lastRenderedPageBreak/>
        <w:t>A Miskolci Egyetem Bölcsészettudományi Karának</w:t>
      </w:r>
    </w:p>
    <w:p w:rsidR="005A58CE" w:rsidRDefault="005A58CE" w:rsidP="005A58CE">
      <w:pPr>
        <w:jc w:val="center"/>
        <w:rPr>
          <w:b/>
          <w:sz w:val="24"/>
          <w:szCs w:val="24"/>
        </w:rPr>
      </w:pPr>
      <w:r>
        <w:rPr>
          <w:b/>
          <w:sz w:val="24"/>
          <w:szCs w:val="24"/>
        </w:rPr>
        <w:t>Dékáni Hivatala</w:t>
      </w:r>
    </w:p>
    <w:p w:rsidR="005A58CE" w:rsidRPr="00596D54" w:rsidRDefault="005A58CE" w:rsidP="005A58CE">
      <w:pPr>
        <w:shd w:val="clear" w:color="auto" w:fill="FFFFFF"/>
        <w:rPr>
          <w:rStyle w:val="kozcim1"/>
          <w:bCs/>
          <w:smallCaps/>
          <w:color w:val="auto"/>
          <w:sz w:val="24"/>
          <w:szCs w:val="24"/>
          <w:highlight w:val="yellow"/>
        </w:rPr>
      </w:pPr>
      <w:bookmarkStart w:id="1" w:name="dekan"/>
    </w:p>
    <w:p w:rsidR="005A58CE" w:rsidRPr="00596D54" w:rsidRDefault="005A58CE" w:rsidP="005A58CE">
      <w:pPr>
        <w:shd w:val="clear" w:color="auto" w:fill="FFFFFF"/>
        <w:rPr>
          <w:rStyle w:val="kozcim1"/>
          <w:b/>
          <w:bCs/>
          <w:smallCaps/>
          <w:color w:val="auto"/>
          <w:sz w:val="24"/>
          <w:szCs w:val="24"/>
          <w:highlight w:val="yellow"/>
        </w:rPr>
      </w:pPr>
    </w:p>
    <w:bookmarkEnd w:id="1"/>
    <w:p w:rsidR="005A58CE" w:rsidRPr="00596D54" w:rsidRDefault="005A58CE" w:rsidP="005A58CE">
      <w:pPr>
        <w:shd w:val="clear" w:color="auto" w:fill="FFFFFF"/>
        <w:rPr>
          <w:rStyle w:val="kozcim1"/>
          <w:b/>
          <w:bCs/>
          <w:smallCaps/>
          <w:color w:val="auto"/>
          <w:sz w:val="24"/>
          <w:szCs w:val="24"/>
        </w:rPr>
      </w:pPr>
      <w:r w:rsidRPr="00596D54">
        <w:rPr>
          <w:rStyle w:val="kozcim1"/>
          <w:b/>
          <w:bCs/>
          <w:smallCaps/>
          <w:color w:val="auto"/>
          <w:sz w:val="24"/>
          <w:szCs w:val="24"/>
        </w:rPr>
        <w:t>Dékán</w:t>
      </w:r>
    </w:p>
    <w:p w:rsidR="005A58CE" w:rsidRPr="00596D54" w:rsidRDefault="005A58CE" w:rsidP="005A58CE">
      <w:pPr>
        <w:shd w:val="clear" w:color="auto" w:fill="FFFFFF"/>
        <w:rPr>
          <w:rStyle w:val="kozcim1"/>
          <w:b/>
          <w:bCs/>
          <w:color w:val="auto"/>
          <w:sz w:val="24"/>
          <w:szCs w:val="24"/>
        </w:rPr>
      </w:pPr>
      <w:r w:rsidRPr="00596D54">
        <w:rPr>
          <w:b/>
          <w:bCs/>
          <w:sz w:val="24"/>
          <w:szCs w:val="24"/>
        </w:rPr>
        <w:t>Dr. Illésné dr. Kovács Mária</w:t>
      </w:r>
      <w:r w:rsidRPr="00596D54">
        <w:rPr>
          <w:sz w:val="24"/>
          <w:szCs w:val="24"/>
        </w:rPr>
        <w:br/>
        <w:t>egyetemi docens</w:t>
      </w:r>
      <w:r w:rsidRPr="00596D54">
        <w:rPr>
          <w:sz w:val="24"/>
          <w:szCs w:val="24"/>
        </w:rPr>
        <w:br/>
      </w:r>
      <w:r w:rsidRPr="00596D54">
        <w:rPr>
          <w:i/>
          <w:iCs/>
          <w:sz w:val="24"/>
          <w:szCs w:val="24"/>
        </w:rPr>
        <w:t>tel.</w:t>
      </w:r>
      <w:r w:rsidRPr="00596D54">
        <w:rPr>
          <w:sz w:val="24"/>
          <w:szCs w:val="24"/>
        </w:rPr>
        <w:t>: 46/565111, 1497-es mellék</w:t>
      </w:r>
      <w:r w:rsidRPr="00596D54">
        <w:rPr>
          <w:sz w:val="24"/>
          <w:szCs w:val="24"/>
        </w:rPr>
        <w:br/>
      </w:r>
      <w:r w:rsidRPr="00596D54">
        <w:rPr>
          <w:i/>
          <w:iCs/>
          <w:sz w:val="24"/>
          <w:szCs w:val="24"/>
        </w:rPr>
        <w:t>fax.</w:t>
      </w:r>
      <w:r w:rsidRPr="00596D54">
        <w:rPr>
          <w:sz w:val="24"/>
          <w:szCs w:val="24"/>
        </w:rPr>
        <w:t>: 46/563459</w:t>
      </w:r>
      <w:r w:rsidRPr="00596D54">
        <w:rPr>
          <w:sz w:val="24"/>
          <w:szCs w:val="24"/>
        </w:rPr>
        <w:br/>
      </w:r>
      <w:r w:rsidRPr="00596D54">
        <w:rPr>
          <w:i/>
          <w:iCs/>
          <w:sz w:val="24"/>
          <w:szCs w:val="24"/>
        </w:rPr>
        <w:t>e-mail</w:t>
      </w:r>
      <w:r w:rsidRPr="00596D54">
        <w:rPr>
          <w:sz w:val="24"/>
          <w:szCs w:val="24"/>
        </w:rPr>
        <w:t xml:space="preserve">: </w:t>
      </w:r>
      <w:bookmarkStart w:id="2" w:name="dekanhely"/>
      <w:r w:rsidRPr="00596D54">
        <w:rPr>
          <w:sz w:val="24"/>
          <w:szCs w:val="24"/>
        </w:rPr>
        <w:t>illesnekovacs.maria@uni-miskolc.hu</w:t>
      </w:r>
      <w:r w:rsidRPr="00596D54">
        <w:rPr>
          <w:rStyle w:val="kozcim1"/>
          <w:b/>
          <w:bCs/>
          <w:color w:val="auto"/>
          <w:sz w:val="24"/>
          <w:szCs w:val="24"/>
        </w:rPr>
        <w:t xml:space="preserve"> </w:t>
      </w:r>
    </w:p>
    <w:bookmarkEnd w:id="2"/>
    <w:p w:rsidR="005A58CE" w:rsidRPr="00596D54" w:rsidRDefault="005A58CE" w:rsidP="005A58CE">
      <w:pPr>
        <w:shd w:val="clear" w:color="auto" w:fill="FFFFFF"/>
        <w:rPr>
          <w:rStyle w:val="kozcim1"/>
          <w:b/>
          <w:bCs/>
          <w:color w:val="auto"/>
          <w:sz w:val="24"/>
          <w:szCs w:val="24"/>
        </w:rPr>
      </w:pPr>
    </w:p>
    <w:p w:rsidR="005A58CE" w:rsidRPr="00596D54" w:rsidRDefault="005A58CE" w:rsidP="005A58CE">
      <w:pPr>
        <w:shd w:val="clear" w:color="auto" w:fill="FFFFFF"/>
        <w:rPr>
          <w:smallCaps/>
        </w:rPr>
      </w:pPr>
      <w:r w:rsidRPr="00596D54">
        <w:rPr>
          <w:rStyle w:val="kozcim1"/>
          <w:b/>
          <w:bCs/>
          <w:smallCaps/>
          <w:color w:val="auto"/>
          <w:sz w:val="24"/>
          <w:szCs w:val="24"/>
        </w:rPr>
        <w:t>Dékánhelyettes</w:t>
      </w:r>
      <w:r w:rsidRPr="00596D54">
        <w:rPr>
          <w:sz w:val="24"/>
          <w:szCs w:val="24"/>
        </w:rPr>
        <w:br/>
      </w:r>
      <w:r w:rsidRPr="00596D54">
        <w:rPr>
          <w:b/>
          <w:bCs/>
          <w:sz w:val="24"/>
          <w:szCs w:val="24"/>
        </w:rPr>
        <w:t>Dr. Kecskés Judit</w:t>
      </w:r>
      <w:r w:rsidRPr="00596D54">
        <w:rPr>
          <w:sz w:val="24"/>
          <w:szCs w:val="24"/>
        </w:rPr>
        <w:br/>
        <w:t>egyetemi docens, tanulmányi dékánhelyettes</w:t>
      </w:r>
      <w:r w:rsidRPr="00596D54">
        <w:rPr>
          <w:sz w:val="24"/>
          <w:szCs w:val="24"/>
        </w:rPr>
        <w:br/>
      </w:r>
      <w:r w:rsidRPr="00596D54">
        <w:rPr>
          <w:i/>
          <w:iCs/>
          <w:sz w:val="24"/>
          <w:szCs w:val="24"/>
        </w:rPr>
        <w:t>tel.</w:t>
      </w:r>
      <w:r w:rsidRPr="00596D54">
        <w:rPr>
          <w:sz w:val="24"/>
          <w:szCs w:val="24"/>
        </w:rPr>
        <w:t>: 46/565111, 2013-as mellék</w:t>
      </w:r>
      <w:r w:rsidRPr="00596D54">
        <w:rPr>
          <w:sz w:val="24"/>
          <w:szCs w:val="24"/>
        </w:rPr>
        <w:br/>
      </w:r>
      <w:r w:rsidRPr="00596D54">
        <w:rPr>
          <w:i/>
          <w:iCs/>
          <w:sz w:val="24"/>
          <w:szCs w:val="24"/>
        </w:rPr>
        <w:t>fax.</w:t>
      </w:r>
      <w:r w:rsidRPr="00596D54">
        <w:rPr>
          <w:sz w:val="24"/>
          <w:szCs w:val="24"/>
        </w:rPr>
        <w:t>: 46/563459</w:t>
      </w:r>
      <w:r w:rsidRPr="00596D54">
        <w:rPr>
          <w:sz w:val="24"/>
          <w:szCs w:val="24"/>
        </w:rPr>
        <w:br/>
      </w:r>
      <w:r w:rsidRPr="00596D54">
        <w:rPr>
          <w:i/>
          <w:iCs/>
          <w:sz w:val="24"/>
          <w:szCs w:val="24"/>
        </w:rPr>
        <w:t>e-mail</w:t>
      </w:r>
      <w:r w:rsidRPr="00596D54">
        <w:rPr>
          <w:sz w:val="24"/>
          <w:szCs w:val="24"/>
        </w:rPr>
        <w:t>: kecskes.judit@uni-miskolc.hu</w:t>
      </w:r>
    </w:p>
    <w:p w:rsidR="005A58CE" w:rsidRPr="00596D54" w:rsidRDefault="005A58CE" w:rsidP="005A58CE">
      <w:pPr>
        <w:shd w:val="clear" w:color="auto" w:fill="FFFFFF"/>
        <w:rPr>
          <w:sz w:val="24"/>
          <w:szCs w:val="24"/>
        </w:rPr>
      </w:pPr>
    </w:p>
    <w:p w:rsidR="005A58CE" w:rsidRPr="00596D54" w:rsidRDefault="005A58CE" w:rsidP="005A58CE">
      <w:pPr>
        <w:shd w:val="clear" w:color="auto" w:fill="FFFFFF"/>
        <w:rPr>
          <w:rStyle w:val="kozcim1"/>
          <w:b/>
          <w:bCs/>
          <w:smallCaps/>
          <w:color w:val="auto"/>
          <w:sz w:val="24"/>
          <w:szCs w:val="24"/>
        </w:rPr>
      </w:pPr>
      <w:r w:rsidRPr="00596D54">
        <w:rPr>
          <w:rStyle w:val="kozcim1"/>
          <w:b/>
          <w:bCs/>
          <w:smallCaps/>
          <w:color w:val="auto"/>
          <w:sz w:val="24"/>
          <w:szCs w:val="24"/>
        </w:rPr>
        <w:t>A Dékáni Hivatal vezetője</w:t>
      </w:r>
    </w:p>
    <w:p w:rsidR="005A58CE" w:rsidRPr="00596D54" w:rsidRDefault="005A58CE" w:rsidP="005A58CE">
      <w:pPr>
        <w:shd w:val="clear" w:color="auto" w:fill="FFFFFF"/>
      </w:pPr>
      <w:r w:rsidRPr="00596D54">
        <w:rPr>
          <w:b/>
          <w:bCs/>
          <w:sz w:val="24"/>
          <w:szCs w:val="24"/>
        </w:rPr>
        <w:t>Borbás Emese</w:t>
      </w:r>
      <w:r w:rsidRPr="00596D54">
        <w:rPr>
          <w:sz w:val="24"/>
          <w:szCs w:val="24"/>
        </w:rPr>
        <w:br/>
      </w:r>
      <w:r w:rsidRPr="00596D54">
        <w:rPr>
          <w:i/>
          <w:iCs/>
          <w:sz w:val="24"/>
          <w:szCs w:val="24"/>
        </w:rPr>
        <w:t>tel</w:t>
      </w:r>
      <w:r w:rsidRPr="00596D54">
        <w:rPr>
          <w:sz w:val="24"/>
          <w:szCs w:val="24"/>
        </w:rPr>
        <w:t>: 46/565111, 2226-os mellék</w:t>
      </w:r>
      <w:r w:rsidRPr="00596D54">
        <w:rPr>
          <w:sz w:val="24"/>
          <w:szCs w:val="24"/>
        </w:rPr>
        <w:br/>
      </w:r>
      <w:r w:rsidRPr="00596D54">
        <w:rPr>
          <w:i/>
          <w:iCs/>
          <w:sz w:val="24"/>
          <w:szCs w:val="24"/>
        </w:rPr>
        <w:t>fax</w:t>
      </w:r>
      <w:r w:rsidRPr="00596D54">
        <w:rPr>
          <w:sz w:val="24"/>
          <w:szCs w:val="24"/>
        </w:rPr>
        <w:t>: 46/563459</w:t>
      </w:r>
      <w:r w:rsidRPr="00596D54">
        <w:rPr>
          <w:sz w:val="24"/>
          <w:szCs w:val="24"/>
        </w:rPr>
        <w:br/>
      </w:r>
      <w:r w:rsidRPr="00596D54">
        <w:rPr>
          <w:i/>
          <w:iCs/>
          <w:sz w:val="24"/>
          <w:szCs w:val="24"/>
        </w:rPr>
        <w:t>e-mail</w:t>
      </w:r>
      <w:r w:rsidRPr="00596D54">
        <w:rPr>
          <w:sz w:val="24"/>
          <w:szCs w:val="24"/>
        </w:rPr>
        <w:t xml:space="preserve">: borbas.emese@uni-miskolc.hu </w:t>
      </w:r>
      <w:r w:rsidRPr="00596D54">
        <w:rPr>
          <w:sz w:val="24"/>
          <w:szCs w:val="24"/>
        </w:rPr>
        <w:br/>
      </w:r>
    </w:p>
    <w:p w:rsidR="005A58CE" w:rsidRPr="00596D54" w:rsidRDefault="005A58CE" w:rsidP="005A58CE">
      <w:pPr>
        <w:shd w:val="clear" w:color="auto" w:fill="FFFFFF"/>
        <w:rPr>
          <w:rStyle w:val="kozcim1"/>
          <w:b/>
          <w:bCs/>
          <w:smallCaps/>
          <w:color w:val="auto"/>
          <w:sz w:val="24"/>
          <w:szCs w:val="24"/>
        </w:rPr>
      </w:pPr>
      <w:r w:rsidRPr="00596D54">
        <w:rPr>
          <w:rStyle w:val="kozcim1"/>
          <w:b/>
          <w:bCs/>
          <w:smallCaps/>
          <w:color w:val="auto"/>
          <w:sz w:val="24"/>
          <w:szCs w:val="24"/>
        </w:rPr>
        <w:t>Kari Neptun-felelős</w:t>
      </w:r>
    </w:p>
    <w:p w:rsidR="005A58CE" w:rsidRPr="00596D54" w:rsidRDefault="005A58CE" w:rsidP="005A58CE">
      <w:pPr>
        <w:shd w:val="clear" w:color="auto" w:fill="FFFFFF"/>
      </w:pPr>
      <w:r w:rsidRPr="00596D54">
        <w:rPr>
          <w:b/>
          <w:bCs/>
          <w:sz w:val="24"/>
          <w:szCs w:val="24"/>
        </w:rPr>
        <w:t>Nehaj Judit</w:t>
      </w:r>
      <w:r w:rsidRPr="00596D54">
        <w:rPr>
          <w:sz w:val="24"/>
          <w:szCs w:val="24"/>
        </w:rPr>
        <w:br/>
      </w:r>
      <w:r w:rsidRPr="00596D54">
        <w:rPr>
          <w:i/>
          <w:iCs/>
          <w:sz w:val="24"/>
          <w:szCs w:val="24"/>
        </w:rPr>
        <w:t>tel</w:t>
      </w:r>
      <w:r w:rsidRPr="00596D54">
        <w:rPr>
          <w:sz w:val="24"/>
          <w:szCs w:val="24"/>
        </w:rPr>
        <w:t>: 46/565-111/2014-es mellék</w:t>
      </w:r>
      <w:r w:rsidRPr="00596D54">
        <w:rPr>
          <w:sz w:val="24"/>
          <w:szCs w:val="24"/>
        </w:rPr>
        <w:br/>
      </w:r>
      <w:r w:rsidRPr="00596D54">
        <w:rPr>
          <w:i/>
          <w:iCs/>
          <w:sz w:val="24"/>
          <w:szCs w:val="24"/>
        </w:rPr>
        <w:t>fax</w:t>
      </w:r>
      <w:r w:rsidRPr="00596D54">
        <w:rPr>
          <w:sz w:val="24"/>
          <w:szCs w:val="24"/>
        </w:rPr>
        <w:t>: 46/563-459</w:t>
      </w:r>
      <w:r w:rsidRPr="00596D54">
        <w:rPr>
          <w:sz w:val="24"/>
          <w:szCs w:val="24"/>
        </w:rPr>
        <w:br/>
      </w:r>
      <w:r w:rsidRPr="00596D54">
        <w:rPr>
          <w:i/>
          <w:iCs/>
          <w:sz w:val="24"/>
          <w:szCs w:val="24"/>
        </w:rPr>
        <w:t>e-mail</w:t>
      </w:r>
      <w:r w:rsidRPr="00596D54">
        <w:rPr>
          <w:sz w:val="24"/>
          <w:szCs w:val="24"/>
        </w:rPr>
        <w:t>:boljutka@uni-miskolc.hu</w:t>
      </w:r>
    </w:p>
    <w:p w:rsidR="005A58CE" w:rsidRPr="00596D54" w:rsidRDefault="005A58CE" w:rsidP="005A58CE">
      <w:pPr>
        <w:shd w:val="clear" w:color="auto" w:fill="FFFFFF"/>
        <w:rPr>
          <w:rStyle w:val="kozcim1"/>
          <w:b/>
          <w:bCs/>
          <w:smallCaps/>
          <w:color w:val="auto"/>
          <w:sz w:val="24"/>
          <w:szCs w:val="24"/>
        </w:rPr>
      </w:pPr>
      <w:r w:rsidRPr="00596D54">
        <w:rPr>
          <w:sz w:val="24"/>
          <w:szCs w:val="24"/>
        </w:rPr>
        <w:br/>
      </w:r>
      <w:r w:rsidRPr="00596D54">
        <w:rPr>
          <w:rStyle w:val="kozcim1"/>
          <w:b/>
          <w:bCs/>
          <w:smallCaps/>
          <w:color w:val="auto"/>
          <w:sz w:val="24"/>
          <w:szCs w:val="24"/>
        </w:rPr>
        <w:t>Kari Ügyintéző</w:t>
      </w:r>
    </w:p>
    <w:p w:rsidR="005A58CE" w:rsidRPr="00596D54" w:rsidRDefault="005A58CE" w:rsidP="005A58CE">
      <w:pPr>
        <w:shd w:val="clear" w:color="auto" w:fill="FFFFFF"/>
        <w:rPr>
          <w:rStyle w:val="kozcim1"/>
          <w:b/>
          <w:bCs/>
          <w:smallCaps/>
          <w:color w:val="auto"/>
          <w:sz w:val="24"/>
          <w:szCs w:val="24"/>
        </w:rPr>
      </w:pPr>
      <w:r w:rsidRPr="00596D54">
        <w:rPr>
          <w:b/>
          <w:bCs/>
          <w:sz w:val="24"/>
          <w:szCs w:val="24"/>
        </w:rPr>
        <w:t>Konyha Andrea</w:t>
      </w:r>
      <w:r w:rsidRPr="00596D54">
        <w:rPr>
          <w:sz w:val="24"/>
          <w:szCs w:val="24"/>
        </w:rPr>
        <w:br/>
      </w:r>
      <w:r w:rsidRPr="00596D54">
        <w:rPr>
          <w:i/>
          <w:iCs/>
          <w:sz w:val="24"/>
          <w:szCs w:val="24"/>
        </w:rPr>
        <w:t>tel</w:t>
      </w:r>
      <w:r w:rsidRPr="00596D54">
        <w:rPr>
          <w:sz w:val="24"/>
          <w:szCs w:val="24"/>
        </w:rPr>
        <w:t>: 46/565-111/2015-ös mellék</w:t>
      </w:r>
      <w:r w:rsidRPr="00596D54">
        <w:rPr>
          <w:sz w:val="24"/>
          <w:szCs w:val="24"/>
        </w:rPr>
        <w:br/>
      </w:r>
      <w:r w:rsidRPr="00596D54">
        <w:rPr>
          <w:i/>
          <w:iCs/>
          <w:sz w:val="24"/>
          <w:szCs w:val="24"/>
        </w:rPr>
        <w:t>e-mail</w:t>
      </w:r>
      <w:r w:rsidRPr="00596D54">
        <w:rPr>
          <w:sz w:val="24"/>
          <w:szCs w:val="24"/>
        </w:rPr>
        <w:t>: bolkandi@uni-miskolc.hu</w:t>
      </w:r>
      <w:r w:rsidRPr="00596D54">
        <w:rPr>
          <w:sz w:val="24"/>
          <w:szCs w:val="24"/>
        </w:rPr>
        <w:br/>
      </w:r>
    </w:p>
    <w:p w:rsidR="005A58CE" w:rsidRPr="00596D54" w:rsidRDefault="005A58CE" w:rsidP="005A58CE">
      <w:pPr>
        <w:shd w:val="clear" w:color="auto" w:fill="FFFFFF"/>
        <w:jc w:val="both"/>
        <w:outlineLvl w:val="0"/>
      </w:pPr>
    </w:p>
    <w:p w:rsidR="005A58CE" w:rsidRPr="00596D54" w:rsidRDefault="005A58CE" w:rsidP="005A58CE">
      <w:pPr>
        <w:shd w:val="clear" w:color="auto" w:fill="FFFFFF"/>
        <w:jc w:val="both"/>
        <w:rPr>
          <w:sz w:val="24"/>
          <w:szCs w:val="24"/>
        </w:rPr>
      </w:pPr>
      <w:r w:rsidRPr="00596D54">
        <w:rPr>
          <w:sz w:val="24"/>
          <w:szCs w:val="24"/>
        </w:rPr>
        <w:t xml:space="preserve">Egyetemünkön a tanulmányi ügyintézés, a hallgatói nyilvántartás az </w:t>
      </w:r>
      <w:r w:rsidRPr="00596D54">
        <w:rPr>
          <w:b/>
          <w:bCs/>
          <w:sz w:val="24"/>
          <w:szCs w:val="24"/>
        </w:rPr>
        <w:t>Oktatási és Minőségbiztosítási Igazgatóságon</w:t>
      </w:r>
      <w:r w:rsidRPr="00596D54">
        <w:rPr>
          <w:sz w:val="24"/>
          <w:szCs w:val="24"/>
        </w:rPr>
        <w:t xml:space="preserve"> történik: </w:t>
      </w:r>
      <w:r w:rsidRPr="00596D54">
        <w:rPr>
          <w:b/>
          <w:bCs/>
          <w:sz w:val="24"/>
          <w:szCs w:val="24"/>
        </w:rPr>
        <w:t>A/1-es épület mfsz. 17.</w:t>
      </w:r>
      <w:r w:rsidRPr="00596D54">
        <w:rPr>
          <w:sz w:val="24"/>
          <w:szCs w:val="24"/>
        </w:rPr>
        <w:t xml:space="preserve"> Ennek megfelelően a hallgató jogviszonyával, tanulmányaival kapcsolatos bármilyen igazolást is az </w:t>
      </w:r>
      <w:r w:rsidRPr="00596D54">
        <w:rPr>
          <w:b/>
          <w:bCs/>
          <w:sz w:val="24"/>
          <w:szCs w:val="24"/>
        </w:rPr>
        <w:t>Oktatási és Minőségbiztosítási Igazgatóság</w:t>
      </w:r>
      <w:r w:rsidRPr="00596D54">
        <w:rPr>
          <w:sz w:val="24"/>
          <w:szCs w:val="24"/>
        </w:rPr>
        <w:t xml:space="preserve"> állít ki. Honlap: </w:t>
      </w:r>
      <w:hyperlink r:id="rId9" w:history="1">
        <w:r w:rsidRPr="00596D54">
          <w:rPr>
            <w:rStyle w:val="Hiperhivatkozs"/>
            <w:color w:val="auto"/>
            <w:sz w:val="24"/>
            <w:szCs w:val="24"/>
          </w:rPr>
          <w:t>http://www.uni-miskolc.hu/hk</w:t>
        </w:r>
      </w:hyperlink>
    </w:p>
    <w:p w:rsidR="005A58CE" w:rsidRPr="00596D54" w:rsidRDefault="005A58CE" w:rsidP="005A58CE">
      <w:pPr>
        <w:shd w:val="clear" w:color="auto" w:fill="FFFFFF"/>
        <w:jc w:val="both"/>
        <w:rPr>
          <w:sz w:val="24"/>
          <w:szCs w:val="24"/>
        </w:rPr>
      </w:pPr>
    </w:p>
    <w:p w:rsidR="005A58CE" w:rsidRPr="00596D54" w:rsidRDefault="005A58CE" w:rsidP="005A58CE">
      <w:pPr>
        <w:shd w:val="clear" w:color="auto" w:fill="FFFFFF"/>
        <w:jc w:val="both"/>
        <w:rPr>
          <w:sz w:val="24"/>
          <w:szCs w:val="24"/>
          <w:u w:val="single"/>
        </w:rPr>
      </w:pPr>
      <w:r w:rsidRPr="00596D54">
        <w:rPr>
          <w:sz w:val="24"/>
          <w:szCs w:val="24"/>
          <w:u w:val="single"/>
        </w:rPr>
        <w:t>Ügyfélfogadási rend</w:t>
      </w:r>
      <w:r w:rsidRPr="00596D54">
        <w:rPr>
          <w:sz w:val="24"/>
          <w:szCs w:val="24"/>
        </w:rPr>
        <w:t>:</w:t>
      </w:r>
    </w:p>
    <w:p w:rsidR="005A58CE" w:rsidRPr="00596D54" w:rsidRDefault="005A58CE" w:rsidP="005A58CE">
      <w:pPr>
        <w:rPr>
          <w:sz w:val="24"/>
          <w:szCs w:val="24"/>
        </w:rPr>
      </w:pPr>
      <w:r w:rsidRPr="00596D54">
        <w:rPr>
          <w:sz w:val="24"/>
          <w:szCs w:val="24"/>
        </w:rPr>
        <w:t>Hétfő: 9.00 – 11.00-ig</w:t>
      </w:r>
    </w:p>
    <w:p w:rsidR="005A58CE" w:rsidRPr="00596D54" w:rsidRDefault="005A58CE" w:rsidP="005A58CE">
      <w:pPr>
        <w:shd w:val="clear" w:color="auto" w:fill="FFFFFF"/>
        <w:jc w:val="both"/>
        <w:rPr>
          <w:sz w:val="24"/>
          <w:szCs w:val="24"/>
        </w:rPr>
      </w:pPr>
      <w:r w:rsidRPr="00596D54">
        <w:rPr>
          <w:sz w:val="24"/>
          <w:szCs w:val="24"/>
        </w:rPr>
        <w:t>Kedd: 13.00 – 15.00-ig</w:t>
      </w:r>
    </w:p>
    <w:p w:rsidR="005A58CE" w:rsidRPr="00596D54" w:rsidRDefault="005A58CE" w:rsidP="005A58CE">
      <w:pPr>
        <w:shd w:val="clear" w:color="auto" w:fill="FFFFFF"/>
        <w:jc w:val="both"/>
        <w:rPr>
          <w:sz w:val="24"/>
          <w:szCs w:val="24"/>
        </w:rPr>
      </w:pPr>
      <w:r w:rsidRPr="00596D54">
        <w:rPr>
          <w:sz w:val="24"/>
          <w:szCs w:val="24"/>
        </w:rPr>
        <w:t>Szerda: 9.00 – 11.00-ig</w:t>
      </w:r>
    </w:p>
    <w:p w:rsidR="005A58CE" w:rsidRPr="00596D54" w:rsidRDefault="005A58CE" w:rsidP="005A58CE">
      <w:pPr>
        <w:shd w:val="clear" w:color="auto" w:fill="FFFFFF"/>
        <w:jc w:val="both"/>
        <w:rPr>
          <w:sz w:val="24"/>
          <w:szCs w:val="24"/>
        </w:rPr>
      </w:pPr>
      <w:r w:rsidRPr="00596D54">
        <w:rPr>
          <w:sz w:val="24"/>
          <w:szCs w:val="24"/>
        </w:rPr>
        <w:t>Csütörtök: 13.00 – 15.00-ig</w:t>
      </w:r>
    </w:p>
    <w:p w:rsidR="005A58CE" w:rsidRPr="00596D54" w:rsidRDefault="005A58CE" w:rsidP="005A58CE">
      <w:pPr>
        <w:shd w:val="clear" w:color="auto" w:fill="FFFFFF"/>
        <w:jc w:val="both"/>
        <w:outlineLvl w:val="0"/>
        <w:rPr>
          <w:sz w:val="24"/>
          <w:szCs w:val="24"/>
        </w:rPr>
      </w:pPr>
      <w:r w:rsidRPr="00596D54">
        <w:rPr>
          <w:sz w:val="24"/>
          <w:szCs w:val="24"/>
        </w:rPr>
        <w:t>Péntek: 9.00 – 11.00-ig</w:t>
      </w:r>
    </w:p>
    <w:p w:rsidR="005A58CE" w:rsidRDefault="005A58CE" w:rsidP="005A58CE">
      <w:pPr>
        <w:shd w:val="clear" w:color="auto" w:fill="FFFFFF"/>
        <w:rPr>
          <w:sz w:val="24"/>
          <w:szCs w:val="24"/>
        </w:rPr>
      </w:pPr>
    </w:p>
    <w:p w:rsidR="005A58CE" w:rsidRDefault="005A58CE" w:rsidP="005A58CE">
      <w:pPr>
        <w:rPr>
          <w:sz w:val="24"/>
          <w:szCs w:val="24"/>
        </w:rPr>
        <w:sectPr w:rsidR="005A58CE">
          <w:pgSz w:w="11906" w:h="16838"/>
          <w:pgMar w:top="1021" w:right="1134" w:bottom="1021" w:left="1134" w:header="709" w:footer="173" w:gutter="0"/>
          <w:cols w:space="708"/>
        </w:sectPr>
      </w:pPr>
    </w:p>
    <w:p w:rsidR="005A58CE" w:rsidRDefault="005A58CE" w:rsidP="005A58CE">
      <w:pPr>
        <w:shd w:val="clear" w:color="auto" w:fill="FFFFFF"/>
        <w:jc w:val="center"/>
        <w:rPr>
          <w:b/>
          <w:sz w:val="24"/>
          <w:szCs w:val="24"/>
          <w:u w:val="single"/>
        </w:rPr>
      </w:pPr>
      <w:r>
        <w:rPr>
          <w:b/>
          <w:sz w:val="24"/>
          <w:szCs w:val="24"/>
          <w:u w:val="single"/>
        </w:rPr>
        <w:lastRenderedPageBreak/>
        <w:t>A Miskolci Egyetem Bölcsészettudományi Karának Intézetei</w:t>
      </w:r>
    </w:p>
    <w:p w:rsidR="005A58CE" w:rsidRDefault="005A58CE" w:rsidP="005A58CE">
      <w:pPr>
        <w:shd w:val="clear" w:color="auto" w:fill="FFFFFF"/>
        <w:jc w:val="center"/>
        <w:outlineLvl w:val="0"/>
        <w:rPr>
          <w:b/>
          <w:sz w:val="24"/>
          <w:szCs w:val="24"/>
          <w:u w:val="single"/>
        </w:rPr>
      </w:pPr>
    </w:p>
    <w:tbl>
      <w:tblPr>
        <w:tblW w:w="0" w:type="auto"/>
        <w:jc w:val="center"/>
        <w:tblLook w:val="01E0" w:firstRow="1" w:lastRow="1" w:firstColumn="1" w:lastColumn="1" w:noHBand="0" w:noVBand="0"/>
      </w:tblPr>
      <w:tblGrid>
        <w:gridCol w:w="5963"/>
      </w:tblGrid>
      <w:tr w:rsidR="005A58CE" w:rsidTr="005A58CE">
        <w:trPr>
          <w:trHeight w:val="351"/>
          <w:jc w:val="center"/>
        </w:trPr>
        <w:tc>
          <w:tcPr>
            <w:tcW w:w="5963" w:type="dxa"/>
            <w:vAlign w:val="center"/>
            <w:hideMark/>
          </w:tcPr>
          <w:p w:rsidR="005A58CE" w:rsidRDefault="005A58CE" w:rsidP="005A58CE">
            <w:pPr>
              <w:numPr>
                <w:ilvl w:val="0"/>
                <w:numId w:val="9"/>
              </w:numPr>
              <w:suppressAutoHyphens w:val="0"/>
              <w:rPr>
                <w:b/>
                <w:sz w:val="24"/>
                <w:szCs w:val="24"/>
                <w:u w:val="single"/>
              </w:rPr>
            </w:pPr>
            <w:r>
              <w:rPr>
                <w:sz w:val="24"/>
                <w:szCs w:val="24"/>
              </w:rPr>
              <w:t>Alkalmazott Társadalomtudományok Intézete</w:t>
            </w:r>
          </w:p>
        </w:tc>
      </w:tr>
      <w:tr w:rsidR="005A58CE" w:rsidTr="005A58CE">
        <w:trPr>
          <w:trHeight w:val="397"/>
          <w:jc w:val="center"/>
        </w:trPr>
        <w:tc>
          <w:tcPr>
            <w:tcW w:w="5963" w:type="dxa"/>
            <w:vAlign w:val="center"/>
            <w:hideMark/>
          </w:tcPr>
          <w:p w:rsidR="005A58CE" w:rsidRDefault="005A58CE" w:rsidP="005A58CE">
            <w:pPr>
              <w:numPr>
                <w:ilvl w:val="0"/>
                <w:numId w:val="9"/>
              </w:numPr>
              <w:suppressAutoHyphens w:val="0"/>
              <w:rPr>
                <w:sz w:val="24"/>
                <w:szCs w:val="24"/>
              </w:rPr>
            </w:pPr>
            <w:r>
              <w:rPr>
                <w:sz w:val="24"/>
                <w:szCs w:val="24"/>
              </w:rPr>
              <w:t>Antropológiai és Filozófiai Tudományok Intézete</w:t>
            </w:r>
          </w:p>
        </w:tc>
      </w:tr>
      <w:tr w:rsidR="005A58CE" w:rsidTr="005A58CE">
        <w:trPr>
          <w:trHeight w:val="397"/>
          <w:jc w:val="center"/>
        </w:trPr>
        <w:tc>
          <w:tcPr>
            <w:tcW w:w="5963" w:type="dxa"/>
            <w:vAlign w:val="center"/>
            <w:hideMark/>
          </w:tcPr>
          <w:p w:rsidR="005A58CE" w:rsidRDefault="005A58CE" w:rsidP="005A58CE">
            <w:pPr>
              <w:numPr>
                <w:ilvl w:val="0"/>
                <w:numId w:val="9"/>
              </w:numPr>
              <w:suppressAutoHyphens w:val="0"/>
              <w:rPr>
                <w:sz w:val="24"/>
                <w:szCs w:val="24"/>
              </w:rPr>
            </w:pPr>
            <w:r>
              <w:rPr>
                <w:sz w:val="24"/>
                <w:szCs w:val="24"/>
              </w:rPr>
              <w:t>Magyar Nyelv- és Irodalomtudományi Intézet</w:t>
            </w:r>
          </w:p>
        </w:tc>
      </w:tr>
      <w:tr w:rsidR="005A58CE" w:rsidTr="005A58CE">
        <w:trPr>
          <w:trHeight w:val="397"/>
          <w:jc w:val="center"/>
        </w:trPr>
        <w:tc>
          <w:tcPr>
            <w:tcW w:w="5963" w:type="dxa"/>
            <w:vAlign w:val="center"/>
            <w:hideMark/>
          </w:tcPr>
          <w:p w:rsidR="005A58CE" w:rsidRDefault="005A58CE" w:rsidP="005A58CE">
            <w:pPr>
              <w:numPr>
                <w:ilvl w:val="0"/>
                <w:numId w:val="9"/>
              </w:numPr>
              <w:suppressAutoHyphens w:val="0"/>
              <w:rPr>
                <w:sz w:val="24"/>
                <w:szCs w:val="24"/>
              </w:rPr>
            </w:pPr>
            <w:r>
              <w:rPr>
                <w:sz w:val="24"/>
                <w:szCs w:val="24"/>
              </w:rPr>
              <w:t>Modern Filológiai Intézet</w:t>
            </w:r>
          </w:p>
        </w:tc>
      </w:tr>
      <w:tr w:rsidR="005A58CE" w:rsidTr="005A58CE">
        <w:trPr>
          <w:trHeight w:val="397"/>
          <w:jc w:val="center"/>
        </w:trPr>
        <w:tc>
          <w:tcPr>
            <w:tcW w:w="5963" w:type="dxa"/>
            <w:vAlign w:val="center"/>
            <w:hideMark/>
          </w:tcPr>
          <w:p w:rsidR="005A58CE" w:rsidRDefault="005A58CE" w:rsidP="005A58CE">
            <w:pPr>
              <w:numPr>
                <w:ilvl w:val="0"/>
                <w:numId w:val="9"/>
              </w:numPr>
              <w:suppressAutoHyphens w:val="0"/>
              <w:rPr>
                <w:sz w:val="24"/>
                <w:szCs w:val="24"/>
              </w:rPr>
            </w:pPr>
            <w:r>
              <w:rPr>
                <w:sz w:val="24"/>
                <w:szCs w:val="24"/>
              </w:rPr>
              <w:t>Tanárképző Intézet</w:t>
            </w:r>
          </w:p>
        </w:tc>
      </w:tr>
      <w:tr w:rsidR="005A58CE" w:rsidTr="005A58CE">
        <w:trPr>
          <w:trHeight w:val="397"/>
          <w:jc w:val="center"/>
        </w:trPr>
        <w:tc>
          <w:tcPr>
            <w:tcW w:w="5963" w:type="dxa"/>
            <w:vAlign w:val="center"/>
            <w:hideMark/>
          </w:tcPr>
          <w:p w:rsidR="005A58CE" w:rsidRDefault="005A58CE" w:rsidP="005A58CE">
            <w:pPr>
              <w:numPr>
                <w:ilvl w:val="0"/>
                <w:numId w:val="9"/>
              </w:numPr>
              <w:suppressAutoHyphens w:val="0"/>
              <w:rPr>
                <w:sz w:val="24"/>
                <w:szCs w:val="24"/>
              </w:rPr>
            </w:pPr>
            <w:r>
              <w:rPr>
                <w:sz w:val="24"/>
                <w:szCs w:val="24"/>
              </w:rPr>
              <w:t>Történettudományi Intézet</w:t>
            </w:r>
          </w:p>
        </w:tc>
      </w:tr>
    </w:tbl>
    <w:p w:rsidR="005A58CE" w:rsidRDefault="005A58CE" w:rsidP="005A58CE">
      <w:pPr>
        <w:jc w:val="center"/>
        <w:rPr>
          <w:b/>
          <w:sz w:val="24"/>
          <w:szCs w:val="24"/>
          <w:u w:val="single"/>
        </w:rPr>
      </w:pPr>
    </w:p>
    <w:p w:rsidR="005A58CE" w:rsidRDefault="005A58CE" w:rsidP="005A58CE">
      <w:pPr>
        <w:jc w:val="center"/>
        <w:rPr>
          <w:b/>
          <w:sz w:val="24"/>
          <w:szCs w:val="24"/>
          <w:u w:val="single"/>
        </w:rPr>
      </w:pPr>
    </w:p>
    <w:p w:rsidR="005A58CE" w:rsidRDefault="005A58CE" w:rsidP="005A58CE">
      <w:pPr>
        <w:jc w:val="center"/>
        <w:outlineLvl w:val="0"/>
        <w:rPr>
          <w:b/>
          <w:sz w:val="24"/>
          <w:szCs w:val="24"/>
          <w:u w:val="single"/>
        </w:rPr>
      </w:pPr>
      <w:r>
        <w:rPr>
          <w:b/>
          <w:sz w:val="24"/>
          <w:szCs w:val="24"/>
          <w:u w:val="single"/>
        </w:rPr>
        <w:t>A Miskolci Egyetem Bölcsészettudományi Karának képzései</w:t>
      </w:r>
    </w:p>
    <w:p w:rsidR="005A58CE" w:rsidRDefault="005A58CE" w:rsidP="005A58CE">
      <w:pPr>
        <w:jc w:val="center"/>
        <w:outlineLvl w:val="0"/>
        <w:rPr>
          <w:b/>
          <w:sz w:val="24"/>
          <w:szCs w:val="24"/>
          <w:u w:val="single"/>
        </w:rPr>
      </w:pPr>
    </w:p>
    <w:p w:rsidR="005A58CE" w:rsidRDefault="005A58CE" w:rsidP="005A58CE">
      <w:pPr>
        <w:rPr>
          <w:b/>
          <w:sz w:val="24"/>
          <w:szCs w:val="24"/>
          <w:u w:val="single"/>
        </w:rPr>
      </w:pPr>
    </w:p>
    <w:tbl>
      <w:tblPr>
        <w:tblW w:w="0" w:type="auto"/>
        <w:tblInd w:w="250" w:type="dxa"/>
        <w:tblLook w:val="01E0" w:firstRow="1" w:lastRow="1" w:firstColumn="1" w:lastColumn="1" w:noHBand="0" w:noVBand="0"/>
      </w:tblPr>
      <w:tblGrid>
        <w:gridCol w:w="4678"/>
        <w:gridCol w:w="709"/>
        <w:gridCol w:w="3827"/>
        <w:gridCol w:w="80"/>
      </w:tblGrid>
      <w:tr w:rsidR="005A58CE" w:rsidTr="005A58CE">
        <w:trPr>
          <w:gridAfter w:val="1"/>
          <w:wAfter w:w="80" w:type="dxa"/>
          <w:trHeight w:val="351"/>
        </w:trPr>
        <w:tc>
          <w:tcPr>
            <w:tcW w:w="4678" w:type="dxa"/>
            <w:shd w:val="clear" w:color="auto" w:fill="D9D9D9"/>
            <w:vAlign w:val="center"/>
            <w:hideMark/>
          </w:tcPr>
          <w:p w:rsidR="005A58CE" w:rsidRDefault="005A58CE">
            <w:pPr>
              <w:rPr>
                <w:b/>
                <w:sz w:val="24"/>
                <w:szCs w:val="24"/>
                <w:u w:val="single"/>
              </w:rPr>
            </w:pPr>
            <w:r>
              <w:rPr>
                <w:b/>
                <w:sz w:val="24"/>
                <w:szCs w:val="24"/>
                <w:u w:val="single"/>
              </w:rPr>
              <w:t>BA alapszakok</w:t>
            </w:r>
          </w:p>
        </w:tc>
        <w:tc>
          <w:tcPr>
            <w:tcW w:w="4536" w:type="dxa"/>
            <w:gridSpan w:val="2"/>
            <w:shd w:val="clear" w:color="auto" w:fill="D9D9D9"/>
            <w:vAlign w:val="center"/>
            <w:hideMark/>
          </w:tcPr>
          <w:p w:rsidR="005A58CE" w:rsidRDefault="005A58CE">
            <w:pPr>
              <w:ind w:left="742"/>
              <w:rPr>
                <w:b/>
                <w:sz w:val="24"/>
                <w:szCs w:val="24"/>
                <w:u w:val="single"/>
              </w:rPr>
            </w:pPr>
            <w:r>
              <w:rPr>
                <w:b/>
                <w:sz w:val="24"/>
                <w:szCs w:val="24"/>
                <w:u w:val="single"/>
              </w:rPr>
              <w:t>MA mesterszakok</w:t>
            </w:r>
          </w:p>
        </w:tc>
      </w:tr>
      <w:tr w:rsidR="005A58CE" w:rsidTr="005A58CE">
        <w:trPr>
          <w:gridAfter w:val="1"/>
          <w:wAfter w:w="80" w:type="dxa"/>
          <w:trHeight w:val="397"/>
        </w:trPr>
        <w:tc>
          <w:tcPr>
            <w:tcW w:w="4678" w:type="dxa"/>
            <w:vAlign w:val="center"/>
            <w:hideMark/>
          </w:tcPr>
          <w:p w:rsidR="005A58CE" w:rsidRDefault="005A58CE" w:rsidP="005A58CE">
            <w:pPr>
              <w:numPr>
                <w:ilvl w:val="0"/>
                <w:numId w:val="10"/>
              </w:numPr>
              <w:suppressAutoHyphens w:val="0"/>
              <w:rPr>
                <w:i/>
                <w:sz w:val="24"/>
                <w:szCs w:val="24"/>
              </w:rPr>
            </w:pPr>
            <w:r>
              <w:rPr>
                <w:i/>
                <w:sz w:val="24"/>
                <w:szCs w:val="24"/>
              </w:rPr>
              <w:t>anglisztika</w:t>
            </w:r>
          </w:p>
        </w:tc>
        <w:tc>
          <w:tcPr>
            <w:tcW w:w="4536" w:type="dxa"/>
            <w:gridSpan w:val="2"/>
            <w:vAlign w:val="center"/>
            <w:hideMark/>
          </w:tcPr>
          <w:p w:rsidR="005A58CE" w:rsidRDefault="005A58CE" w:rsidP="005A58CE">
            <w:pPr>
              <w:numPr>
                <w:ilvl w:val="0"/>
                <w:numId w:val="11"/>
              </w:numPr>
              <w:suppressAutoHyphens w:val="0"/>
              <w:rPr>
                <w:i/>
                <w:sz w:val="24"/>
                <w:szCs w:val="24"/>
              </w:rPr>
            </w:pPr>
            <w:r>
              <w:rPr>
                <w:i/>
                <w:sz w:val="24"/>
                <w:szCs w:val="24"/>
              </w:rPr>
              <w:t>filozófia</w:t>
            </w:r>
          </w:p>
        </w:tc>
      </w:tr>
      <w:tr w:rsidR="005A58CE" w:rsidTr="005A58CE">
        <w:trPr>
          <w:gridAfter w:val="1"/>
          <w:wAfter w:w="80" w:type="dxa"/>
          <w:trHeight w:val="397"/>
        </w:trPr>
        <w:tc>
          <w:tcPr>
            <w:tcW w:w="4678" w:type="dxa"/>
            <w:vAlign w:val="center"/>
            <w:hideMark/>
          </w:tcPr>
          <w:p w:rsidR="005A58CE" w:rsidRDefault="005A58CE" w:rsidP="005A58CE">
            <w:pPr>
              <w:numPr>
                <w:ilvl w:val="0"/>
                <w:numId w:val="10"/>
              </w:numPr>
              <w:suppressAutoHyphens w:val="0"/>
              <w:rPr>
                <w:i/>
                <w:sz w:val="24"/>
                <w:szCs w:val="24"/>
              </w:rPr>
            </w:pPr>
            <w:r>
              <w:rPr>
                <w:i/>
                <w:sz w:val="24"/>
                <w:szCs w:val="24"/>
              </w:rPr>
              <w:t>germanisztika</w:t>
            </w:r>
          </w:p>
        </w:tc>
        <w:tc>
          <w:tcPr>
            <w:tcW w:w="4536" w:type="dxa"/>
            <w:gridSpan w:val="2"/>
            <w:vAlign w:val="center"/>
            <w:hideMark/>
          </w:tcPr>
          <w:p w:rsidR="005A58CE" w:rsidRDefault="005A58CE" w:rsidP="005A58CE">
            <w:pPr>
              <w:numPr>
                <w:ilvl w:val="0"/>
                <w:numId w:val="11"/>
              </w:numPr>
              <w:suppressAutoHyphens w:val="0"/>
              <w:rPr>
                <w:i/>
                <w:sz w:val="24"/>
                <w:szCs w:val="24"/>
              </w:rPr>
            </w:pPr>
            <w:r>
              <w:rPr>
                <w:i/>
                <w:sz w:val="24"/>
                <w:szCs w:val="24"/>
              </w:rPr>
              <w:t>fordító és tolmács</w:t>
            </w:r>
          </w:p>
        </w:tc>
      </w:tr>
      <w:tr w:rsidR="005A58CE" w:rsidTr="005A58CE">
        <w:trPr>
          <w:gridAfter w:val="1"/>
          <w:wAfter w:w="80" w:type="dxa"/>
          <w:trHeight w:val="397"/>
        </w:trPr>
        <w:tc>
          <w:tcPr>
            <w:tcW w:w="4678" w:type="dxa"/>
            <w:vAlign w:val="center"/>
            <w:hideMark/>
          </w:tcPr>
          <w:p w:rsidR="005A58CE" w:rsidRDefault="005A58CE" w:rsidP="005A58CE">
            <w:pPr>
              <w:numPr>
                <w:ilvl w:val="0"/>
                <w:numId w:val="10"/>
              </w:numPr>
              <w:suppressAutoHyphens w:val="0"/>
              <w:rPr>
                <w:i/>
                <w:sz w:val="24"/>
                <w:szCs w:val="24"/>
              </w:rPr>
            </w:pPr>
            <w:r>
              <w:rPr>
                <w:i/>
                <w:sz w:val="24"/>
                <w:szCs w:val="24"/>
              </w:rPr>
              <w:t>gyógypedagógia</w:t>
            </w:r>
          </w:p>
        </w:tc>
        <w:tc>
          <w:tcPr>
            <w:tcW w:w="4536" w:type="dxa"/>
            <w:gridSpan w:val="2"/>
            <w:vAlign w:val="center"/>
            <w:hideMark/>
          </w:tcPr>
          <w:p w:rsidR="005A58CE" w:rsidRDefault="005A58CE" w:rsidP="005A58CE">
            <w:pPr>
              <w:numPr>
                <w:ilvl w:val="0"/>
                <w:numId w:val="11"/>
              </w:numPr>
              <w:suppressAutoHyphens w:val="0"/>
              <w:rPr>
                <w:i/>
                <w:sz w:val="24"/>
                <w:szCs w:val="24"/>
              </w:rPr>
            </w:pPr>
            <w:r>
              <w:rPr>
                <w:i/>
                <w:sz w:val="24"/>
                <w:szCs w:val="24"/>
              </w:rPr>
              <w:t>Közép-Európa tanulmányok (angol nyelven)</w:t>
            </w:r>
          </w:p>
        </w:tc>
      </w:tr>
      <w:tr w:rsidR="005A58CE" w:rsidTr="005A58CE">
        <w:trPr>
          <w:gridAfter w:val="1"/>
          <w:wAfter w:w="80" w:type="dxa"/>
          <w:trHeight w:val="397"/>
        </w:trPr>
        <w:tc>
          <w:tcPr>
            <w:tcW w:w="4678" w:type="dxa"/>
            <w:vAlign w:val="center"/>
            <w:hideMark/>
          </w:tcPr>
          <w:p w:rsidR="005A58CE" w:rsidRDefault="005A58CE" w:rsidP="005A58CE">
            <w:pPr>
              <w:numPr>
                <w:ilvl w:val="0"/>
                <w:numId w:val="10"/>
              </w:numPr>
              <w:suppressAutoHyphens w:val="0"/>
              <w:rPr>
                <w:i/>
                <w:sz w:val="24"/>
                <w:szCs w:val="24"/>
              </w:rPr>
            </w:pPr>
            <w:r>
              <w:rPr>
                <w:i/>
                <w:sz w:val="24"/>
                <w:szCs w:val="24"/>
              </w:rPr>
              <w:t>kulturális antropológia</w:t>
            </w:r>
          </w:p>
        </w:tc>
        <w:tc>
          <w:tcPr>
            <w:tcW w:w="4536" w:type="dxa"/>
            <w:gridSpan w:val="2"/>
            <w:vAlign w:val="center"/>
            <w:hideMark/>
          </w:tcPr>
          <w:p w:rsidR="005A58CE" w:rsidRDefault="005A58CE" w:rsidP="005A58CE">
            <w:pPr>
              <w:numPr>
                <w:ilvl w:val="0"/>
                <w:numId w:val="11"/>
              </w:numPr>
              <w:suppressAutoHyphens w:val="0"/>
              <w:rPr>
                <w:i/>
                <w:sz w:val="24"/>
                <w:szCs w:val="24"/>
              </w:rPr>
            </w:pPr>
            <w:r>
              <w:rPr>
                <w:i/>
                <w:sz w:val="24"/>
                <w:szCs w:val="24"/>
              </w:rPr>
              <w:t>kulturális antropológia</w:t>
            </w:r>
          </w:p>
        </w:tc>
      </w:tr>
      <w:tr w:rsidR="005A58CE" w:rsidTr="005A58CE">
        <w:trPr>
          <w:gridAfter w:val="1"/>
          <w:wAfter w:w="80" w:type="dxa"/>
          <w:trHeight w:val="397"/>
        </w:trPr>
        <w:tc>
          <w:tcPr>
            <w:tcW w:w="4678" w:type="dxa"/>
            <w:vAlign w:val="center"/>
            <w:hideMark/>
          </w:tcPr>
          <w:p w:rsidR="005A58CE" w:rsidRDefault="005A58CE" w:rsidP="005A58CE">
            <w:pPr>
              <w:numPr>
                <w:ilvl w:val="0"/>
                <w:numId w:val="10"/>
              </w:numPr>
              <w:suppressAutoHyphens w:val="0"/>
              <w:rPr>
                <w:i/>
                <w:sz w:val="24"/>
                <w:szCs w:val="24"/>
              </w:rPr>
            </w:pPr>
            <w:r>
              <w:rPr>
                <w:i/>
                <w:sz w:val="24"/>
                <w:szCs w:val="24"/>
              </w:rPr>
              <w:t>magyar</w:t>
            </w:r>
          </w:p>
        </w:tc>
        <w:tc>
          <w:tcPr>
            <w:tcW w:w="4536" w:type="dxa"/>
            <w:gridSpan w:val="2"/>
            <w:vAlign w:val="center"/>
            <w:hideMark/>
          </w:tcPr>
          <w:p w:rsidR="005A58CE" w:rsidRDefault="005A58CE" w:rsidP="005A58CE">
            <w:pPr>
              <w:numPr>
                <w:ilvl w:val="0"/>
                <w:numId w:val="11"/>
              </w:numPr>
              <w:suppressAutoHyphens w:val="0"/>
              <w:rPr>
                <w:i/>
                <w:sz w:val="24"/>
                <w:szCs w:val="24"/>
              </w:rPr>
            </w:pPr>
            <w:r>
              <w:rPr>
                <w:i/>
                <w:sz w:val="24"/>
                <w:szCs w:val="24"/>
              </w:rPr>
              <w:t xml:space="preserve"> kulturális mediáció </w:t>
            </w:r>
          </w:p>
        </w:tc>
      </w:tr>
      <w:tr w:rsidR="005A58CE" w:rsidTr="005A58CE">
        <w:trPr>
          <w:gridAfter w:val="1"/>
          <w:wAfter w:w="80" w:type="dxa"/>
          <w:trHeight w:val="397"/>
        </w:trPr>
        <w:tc>
          <w:tcPr>
            <w:tcW w:w="4678" w:type="dxa"/>
            <w:vAlign w:val="center"/>
            <w:hideMark/>
          </w:tcPr>
          <w:p w:rsidR="005A58CE" w:rsidRDefault="005A58CE" w:rsidP="005A58CE">
            <w:pPr>
              <w:numPr>
                <w:ilvl w:val="0"/>
                <w:numId w:val="10"/>
              </w:numPr>
              <w:suppressAutoHyphens w:val="0"/>
              <w:rPr>
                <w:i/>
                <w:sz w:val="24"/>
                <w:szCs w:val="24"/>
              </w:rPr>
            </w:pPr>
            <w:r>
              <w:rPr>
                <w:i/>
                <w:sz w:val="24"/>
                <w:szCs w:val="24"/>
              </w:rPr>
              <w:t>nemzetközi tanulmányok</w:t>
            </w:r>
          </w:p>
        </w:tc>
        <w:tc>
          <w:tcPr>
            <w:tcW w:w="4536" w:type="dxa"/>
            <w:gridSpan w:val="2"/>
            <w:vAlign w:val="center"/>
            <w:hideMark/>
          </w:tcPr>
          <w:p w:rsidR="005A58CE" w:rsidRDefault="005A58CE" w:rsidP="005A58CE">
            <w:pPr>
              <w:numPr>
                <w:ilvl w:val="0"/>
                <w:numId w:val="11"/>
              </w:numPr>
              <w:suppressAutoHyphens w:val="0"/>
              <w:rPr>
                <w:i/>
                <w:sz w:val="24"/>
                <w:szCs w:val="24"/>
              </w:rPr>
            </w:pPr>
            <w:r>
              <w:rPr>
                <w:i/>
                <w:sz w:val="24"/>
                <w:szCs w:val="24"/>
              </w:rPr>
              <w:t>magyar nyelv- és irodalom</w:t>
            </w:r>
          </w:p>
        </w:tc>
      </w:tr>
      <w:tr w:rsidR="005A58CE" w:rsidTr="005A58CE">
        <w:trPr>
          <w:gridAfter w:val="1"/>
          <w:wAfter w:w="80" w:type="dxa"/>
          <w:trHeight w:val="351"/>
        </w:trPr>
        <w:tc>
          <w:tcPr>
            <w:tcW w:w="4678" w:type="dxa"/>
            <w:vAlign w:val="center"/>
            <w:hideMark/>
          </w:tcPr>
          <w:p w:rsidR="005A58CE" w:rsidRDefault="005A58CE" w:rsidP="005A58CE">
            <w:pPr>
              <w:numPr>
                <w:ilvl w:val="0"/>
                <w:numId w:val="10"/>
              </w:numPr>
              <w:suppressAutoHyphens w:val="0"/>
              <w:rPr>
                <w:i/>
                <w:sz w:val="24"/>
                <w:szCs w:val="24"/>
              </w:rPr>
            </w:pPr>
            <w:r>
              <w:rPr>
                <w:i/>
                <w:sz w:val="24"/>
                <w:szCs w:val="24"/>
              </w:rPr>
              <w:t>politikatudományok</w:t>
            </w:r>
          </w:p>
        </w:tc>
        <w:tc>
          <w:tcPr>
            <w:tcW w:w="4536" w:type="dxa"/>
            <w:gridSpan w:val="2"/>
            <w:vAlign w:val="center"/>
            <w:hideMark/>
          </w:tcPr>
          <w:p w:rsidR="005A58CE" w:rsidRDefault="005A58CE" w:rsidP="005A58CE">
            <w:pPr>
              <w:numPr>
                <w:ilvl w:val="0"/>
                <w:numId w:val="11"/>
              </w:numPr>
              <w:suppressAutoHyphens w:val="0"/>
              <w:rPr>
                <w:i/>
                <w:sz w:val="24"/>
                <w:szCs w:val="24"/>
              </w:rPr>
            </w:pPr>
            <w:r>
              <w:rPr>
                <w:i/>
                <w:sz w:val="24"/>
                <w:szCs w:val="24"/>
              </w:rPr>
              <w:t xml:space="preserve">politikatudomány </w:t>
            </w:r>
          </w:p>
        </w:tc>
      </w:tr>
      <w:tr w:rsidR="005A58CE" w:rsidTr="005A58CE">
        <w:trPr>
          <w:gridAfter w:val="1"/>
          <w:wAfter w:w="80" w:type="dxa"/>
          <w:trHeight w:val="397"/>
        </w:trPr>
        <w:tc>
          <w:tcPr>
            <w:tcW w:w="4678" w:type="dxa"/>
            <w:vAlign w:val="center"/>
            <w:hideMark/>
          </w:tcPr>
          <w:p w:rsidR="005A58CE" w:rsidRDefault="005A58CE" w:rsidP="005A58CE">
            <w:pPr>
              <w:numPr>
                <w:ilvl w:val="0"/>
                <w:numId w:val="10"/>
              </w:numPr>
              <w:suppressAutoHyphens w:val="0"/>
              <w:rPr>
                <w:i/>
                <w:sz w:val="24"/>
                <w:szCs w:val="24"/>
              </w:rPr>
            </w:pPr>
            <w:r>
              <w:rPr>
                <w:i/>
                <w:sz w:val="24"/>
                <w:szCs w:val="24"/>
              </w:rPr>
              <w:t>régészet</w:t>
            </w:r>
          </w:p>
        </w:tc>
        <w:tc>
          <w:tcPr>
            <w:tcW w:w="4536" w:type="dxa"/>
            <w:gridSpan w:val="2"/>
            <w:vAlign w:val="center"/>
            <w:hideMark/>
          </w:tcPr>
          <w:p w:rsidR="005A58CE" w:rsidRDefault="005A58CE" w:rsidP="005A58CE">
            <w:pPr>
              <w:numPr>
                <w:ilvl w:val="0"/>
                <w:numId w:val="11"/>
              </w:numPr>
              <w:suppressAutoHyphens w:val="0"/>
              <w:rPr>
                <w:i/>
                <w:sz w:val="24"/>
                <w:szCs w:val="24"/>
              </w:rPr>
            </w:pPr>
            <w:r>
              <w:rPr>
                <w:i/>
                <w:sz w:val="24"/>
                <w:szCs w:val="24"/>
              </w:rPr>
              <w:t xml:space="preserve">szociológia </w:t>
            </w:r>
          </w:p>
        </w:tc>
      </w:tr>
      <w:tr w:rsidR="005A58CE" w:rsidTr="005A58CE">
        <w:trPr>
          <w:gridAfter w:val="1"/>
          <w:wAfter w:w="80" w:type="dxa"/>
          <w:trHeight w:val="397"/>
        </w:trPr>
        <w:tc>
          <w:tcPr>
            <w:tcW w:w="4678" w:type="dxa"/>
            <w:vAlign w:val="center"/>
            <w:hideMark/>
          </w:tcPr>
          <w:p w:rsidR="005A58CE" w:rsidRDefault="005A58CE" w:rsidP="005A58CE">
            <w:pPr>
              <w:numPr>
                <w:ilvl w:val="0"/>
                <w:numId w:val="10"/>
              </w:numPr>
              <w:suppressAutoHyphens w:val="0"/>
              <w:rPr>
                <w:i/>
                <w:sz w:val="24"/>
                <w:szCs w:val="24"/>
              </w:rPr>
            </w:pPr>
            <w:r>
              <w:rPr>
                <w:i/>
                <w:sz w:val="24"/>
                <w:szCs w:val="24"/>
              </w:rPr>
              <w:t>szabad bölcsészet</w:t>
            </w:r>
          </w:p>
        </w:tc>
        <w:tc>
          <w:tcPr>
            <w:tcW w:w="4536" w:type="dxa"/>
            <w:gridSpan w:val="2"/>
            <w:vAlign w:val="center"/>
            <w:hideMark/>
          </w:tcPr>
          <w:p w:rsidR="005A58CE" w:rsidRDefault="005A58CE" w:rsidP="005A58CE">
            <w:pPr>
              <w:numPr>
                <w:ilvl w:val="0"/>
                <w:numId w:val="11"/>
              </w:numPr>
              <w:suppressAutoHyphens w:val="0"/>
              <w:rPr>
                <w:i/>
                <w:sz w:val="24"/>
                <w:szCs w:val="24"/>
              </w:rPr>
            </w:pPr>
            <w:r>
              <w:rPr>
                <w:i/>
                <w:sz w:val="24"/>
                <w:szCs w:val="24"/>
              </w:rPr>
              <w:t xml:space="preserve">történelem </w:t>
            </w:r>
          </w:p>
        </w:tc>
      </w:tr>
      <w:tr w:rsidR="005A58CE" w:rsidTr="005A58CE">
        <w:trPr>
          <w:gridAfter w:val="1"/>
          <w:wAfter w:w="80" w:type="dxa"/>
          <w:trHeight w:val="397"/>
        </w:trPr>
        <w:tc>
          <w:tcPr>
            <w:tcW w:w="4678" w:type="dxa"/>
            <w:vAlign w:val="center"/>
            <w:hideMark/>
          </w:tcPr>
          <w:p w:rsidR="005A58CE" w:rsidRDefault="005A58CE" w:rsidP="005A58CE">
            <w:pPr>
              <w:numPr>
                <w:ilvl w:val="0"/>
                <w:numId w:val="10"/>
              </w:numPr>
              <w:suppressAutoHyphens w:val="0"/>
              <w:rPr>
                <w:i/>
                <w:sz w:val="24"/>
                <w:szCs w:val="24"/>
              </w:rPr>
            </w:pPr>
            <w:r>
              <w:rPr>
                <w:i/>
                <w:sz w:val="24"/>
                <w:szCs w:val="24"/>
              </w:rPr>
              <w:t>szociális munka (Miskolc, Ózd)</w:t>
            </w:r>
          </w:p>
        </w:tc>
        <w:tc>
          <w:tcPr>
            <w:tcW w:w="4536" w:type="dxa"/>
            <w:gridSpan w:val="2"/>
            <w:vAlign w:val="center"/>
            <w:hideMark/>
          </w:tcPr>
          <w:p w:rsidR="005A58CE" w:rsidRDefault="005A58CE"/>
        </w:tc>
      </w:tr>
      <w:tr w:rsidR="005A58CE" w:rsidTr="005A58CE">
        <w:trPr>
          <w:gridAfter w:val="1"/>
          <w:wAfter w:w="80" w:type="dxa"/>
          <w:trHeight w:val="397"/>
        </w:trPr>
        <w:tc>
          <w:tcPr>
            <w:tcW w:w="4678" w:type="dxa"/>
            <w:vAlign w:val="center"/>
            <w:hideMark/>
          </w:tcPr>
          <w:p w:rsidR="005A58CE" w:rsidRDefault="005A58CE" w:rsidP="005A58CE">
            <w:pPr>
              <w:numPr>
                <w:ilvl w:val="0"/>
                <w:numId w:val="10"/>
              </w:numPr>
              <w:suppressAutoHyphens w:val="0"/>
              <w:rPr>
                <w:i/>
                <w:sz w:val="24"/>
                <w:szCs w:val="24"/>
              </w:rPr>
            </w:pPr>
            <w:r>
              <w:rPr>
                <w:i/>
                <w:sz w:val="24"/>
                <w:szCs w:val="24"/>
              </w:rPr>
              <w:t>szociológia</w:t>
            </w:r>
          </w:p>
        </w:tc>
        <w:tc>
          <w:tcPr>
            <w:tcW w:w="4536" w:type="dxa"/>
            <w:gridSpan w:val="2"/>
            <w:vAlign w:val="center"/>
            <w:hideMark/>
          </w:tcPr>
          <w:p w:rsidR="005A58CE" w:rsidRDefault="005A58CE"/>
        </w:tc>
      </w:tr>
      <w:tr w:rsidR="005A58CE" w:rsidTr="005A58CE">
        <w:trPr>
          <w:gridAfter w:val="1"/>
          <w:wAfter w:w="80" w:type="dxa"/>
          <w:trHeight w:val="397"/>
        </w:trPr>
        <w:tc>
          <w:tcPr>
            <w:tcW w:w="4678" w:type="dxa"/>
            <w:vAlign w:val="center"/>
            <w:hideMark/>
          </w:tcPr>
          <w:p w:rsidR="005A58CE" w:rsidRDefault="005A58CE" w:rsidP="005A58CE">
            <w:pPr>
              <w:numPr>
                <w:ilvl w:val="0"/>
                <w:numId w:val="10"/>
              </w:numPr>
              <w:suppressAutoHyphens w:val="0"/>
              <w:rPr>
                <w:i/>
                <w:sz w:val="24"/>
                <w:szCs w:val="24"/>
              </w:rPr>
            </w:pPr>
            <w:r>
              <w:rPr>
                <w:i/>
                <w:sz w:val="24"/>
                <w:szCs w:val="24"/>
              </w:rPr>
              <w:t>történelem</w:t>
            </w:r>
          </w:p>
        </w:tc>
        <w:tc>
          <w:tcPr>
            <w:tcW w:w="4536" w:type="dxa"/>
            <w:gridSpan w:val="2"/>
            <w:vAlign w:val="center"/>
            <w:hideMark/>
          </w:tcPr>
          <w:p w:rsidR="005A58CE" w:rsidRDefault="005A58CE"/>
        </w:tc>
      </w:tr>
      <w:tr w:rsidR="005A58CE" w:rsidTr="005A58CE">
        <w:trPr>
          <w:gridAfter w:val="1"/>
          <w:wAfter w:w="80" w:type="dxa"/>
        </w:trPr>
        <w:tc>
          <w:tcPr>
            <w:tcW w:w="5387" w:type="dxa"/>
            <w:gridSpan w:val="2"/>
            <w:shd w:val="clear" w:color="auto" w:fill="D9D9D9"/>
            <w:vAlign w:val="center"/>
            <w:hideMark/>
          </w:tcPr>
          <w:p w:rsidR="005A58CE" w:rsidRDefault="005A58CE">
            <w:pPr>
              <w:rPr>
                <w:b/>
                <w:sz w:val="24"/>
                <w:szCs w:val="24"/>
              </w:rPr>
            </w:pPr>
            <w:r>
              <w:rPr>
                <w:b/>
                <w:sz w:val="24"/>
                <w:szCs w:val="24"/>
                <w:u w:val="single"/>
              </w:rPr>
              <w:t>Tanári mesterképzés</w:t>
            </w:r>
          </w:p>
        </w:tc>
        <w:tc>
          <w:tcPr>
            <w:tcW w:w="3827" w:type="dxa"/>
            <w:shd w:val="clear" w:color="auto" w:fill="D9D9D9"/>
            <w:vAlign w:val="center"/>
            <w:hideMark/>
          </w:tcPr>
          <w:p w:rsidR="005A58CE" w:rsidRDefault="005A58CE">
            <w:pPr>
              <w:rPr>
                <w:b/>
                <w:sz w:val="24"/>
                <w:szCs w:val="24"/>
              </w:rPr>
            </w:pPr>
            <w:r>
              <w:rPr>
                <w:b/>
                <w:sz w:val="24"/>
                <w:szCs w:val="24"/>
                <w:u w:val="single"/>
              </w:rPr>
              <w:t>Osztatlan tanárképzés</w:t>
            </w:r>
          </w:p>
        </w:tc>
      </w:tr>
      <w:tr w:rsidR="005A58CE" w:rsidTr="005A58CE">
        <w:trPr>
          <w:gridAfter w:val="1"/>
          <w:wAfter w:w="80" w:type="dxa"/>
        </w:trPr>
        <w:tc>
          <w:tcPr>
            <w:tcW w:w="5387" w:type="dxa"/>
            <w:gridSpan w:val="2"/>
            <w:vAlign w:val="center"/>
            <w:hideMark/>
          </w:tcPr>
          <w:p w:rsidR="005A58CE" w:rsidRDefault="005A58CE" w:rsidP="005A58CE">
            <w:pPr>
              <w:numPr>
                <w:ilvl w:val="0"/>
                <w:numId w:val="12"/>
              </w:numPr>
              <w:suppressAutoHyphens w:val="0"/>
              <w:rPr>
                <w:i/>
                <w:sz w:val="24"/>
                <w:szCs w:val="24"/>
              </w:rPr>
            </w:pPr>
            <w:r>
              <w:rPr>
                <w:i/>
                <w:sz w:val="24"/>
                <w:szCs w:val="24"/>
              </w:rPr>
              <w:t>angol nyelv és kultúra tanára</w:t>
            </w:r>
          </w:p>
        </w:tc>
        <w:tc>
          <w:tcPr>
            <w:tcW w:w="3827" w:type="dxa"/>
            <w:vAlign w:val="center"/>
            <w:hideMark/>
          </w:tcPr>
          <w:p w:rsidR="005A58CE" w:rsidRDefault="005A58CE">
            <w:pPr>
              <w:ind w:left="318"/>
              <w:rPr>
                <w:i/>
                <w:sz w:val="24"/>
                <w:szCs w:val="24"/>
              </w:rPr>
            </w:pPr>
            <w:r>
              <w:rPr>
                <w:i/>
                <w:sz w:val="24"/>
                <w:szCs w:val="24"/>
              </w:rPr>
              <w:t>(21 szakpár)</w:t>
            </w:r>
          </w:p>
        </w:tc>
      </w:tr>
      <w:tr w:rsidR="005A58CE" w:rsidTr="005A58CE">
        <w:trPr>
          <w:gridAfter w:val="1"/>
          <w:wAfter w:w="80" w:type="dxa"/>
        </w:trPr>
        <w:tc>
          <w:tcPr>
            <w:tcW w:w="5387" w:type="dxa"/>
            <w:gridSpan w:val="2"/>
            <w:vAlign w:val="center"/>
            <w:hideMark/>
          </w:tcPr>
          <w:p w:rsidR="005A58CE" w:rsidRDefault="005A58CE" w:rsidP="005A58CE">
            <w:pPr>
              <w:numPr>
                <w:ilvl w:val="0"/>
                <w:numId w:val="12"/>
              </w:numPr>
              <w:suppressAutoHyphens w:val="0"/>
              <w:rPr>
                <w:i/>
                <w:sz w:val="24"/>
                <w:szCs w:val="24"/>
              </w:rPr>
            </w:pPr>
            <w:r>
              <w:rPr>
                <w:i/>
                <w:sz w:val="24"/>
                <w:szCs w:val="24"/>
              </w:rPr>
              <w:t>egészségügyi tanár</w:t>
            </w:r>
          </w:p>
        </w:tc>
        <w:tc>
          <w:tcPr>
            <w:tcW w:w="3827" w:type="dxa"/>
            <w:vAlign w:val="center"/>
          </w:tcPr>
          <w:p w:rsidR="005A58CE" w:rsidRDefault="005A58CE">
            <w:pPr>
              <w:rPr>
                <w:i/>
                <w:sz w:val="24"/>
                <w:szCs w:val="24"/>
              </w:rPr>
            </w:pPr>
          </w:p>
        </w:tc>
      </w:tr>
      <w:tr w:rsidR="005A58CE" w:rsidTr="005A58CE">
        <w:trPr>
          <w:gridAfter w:val="1"/>
          <w:wAfter w:w="80" w:type="dxa"/>
        </w:trPr>
        <w:tc>
          <w:tcPr>
            <w:tcW w:w="5387" w:type="dxa"/>
            <w:gridSpan w:val="2"/>
            <w:vAlign w:val="center"/>
            <w:hideMark/>
          </w:tcPr>
          <w:p w:rsidR="005A58CE" w:rsidRDefault="005A58CE" w:rsidP="005A58CE">
            <w:pPr>
              <w:numPr>
                <w:ilvl w:val="0"/>
                <w:numId w:val="12"/>
              </w:numPr>
              <w:suppressAutoHyphens w:val="0"/>
              <w:rPr>
                <w:i/>
                <w:sz w:val="24"/>
                <w:szCs w:val="24"/>
              </w:rPr>
            </w:pPr>
            <w:r>
              <w:rPr>
                <w:i/>
                <w:sz w:val="24"/>
                <w:szCs w:val="24"/>
              </w:rPr>
              <w:t>etikatanár</w:t>
            </w:r>
          </w:p>
        </w:tc>
        <w:tc>
          <w:tcPr>
            <w:tcW w:w="3827" w:type="dxa"/>
            <w:vAlign w:val="center"/>
          </w:tcPr>
          <w:p w:rsidR="005A58CE" w:rsidRDefault="005A58CE">
            <w:pPr>
              <w:rPr>
                <w:i/>
                <w:sz w:val="24"/>
                <w:szCs w:val="24"/>
              </w:rPr>
            </w:pPr>
          </w:p>
        </w:tc>
      </w:tr>
      <w:tr w:rsidR="005A58CE" w:rsidTr="005A58CE">
        <w:trPr>
          <w:gridAfter w:val="1"/>
          <w:wAfter w:w="80" w:type="dxa"/>
        </w:trPr>
        <w:tc>
          <w:tcPr>
            <w:tcW w:w="5387" w:type="dxa"/>
            <w:gridSpan w:val="2"/>
            <w:vAlign w:val="center"/>
            <w:hideMark/>
          </w:tcPr>
          <w:p w:rsidR="005A58CE" w:rsidRDefault="005A58CE" w:rsidP="005A58CE">
            <w:pPr>
              <w:numPr>
                <w:ilvl w:val="0"/>
                <w:numId w:val="12"/>
              </w:numPr>
              <w:suppressAutoHyphens w:val="0"/>
              <w:rPr>
                <w:i/>
                <w:sz w:val="24"/>
                <w:szCs w:val="24"/>
              </w:rPr>
            </w:pPr>
            <w:r>
              <w:rPr>
                <w:i/>
                <w:sz w:val="24"/>
                <w:szCs w:val="24"/>
              </w:rPr>
              <w:t>földrajztanár</w:t>
            </w:r>
          </w:p>
        </w:tc>
        <w:tc>
          <w:tcPr>
            <w:tcW w:w="3827" w:type="dxa"/>
            <w:vAlign w:val="center"/>
          </w:tcPr>
          <w:p w:rsidR="005A58CE" w:rsidRDefault="005A58CE">
            <w:pPr>
              <w:rPr>
                <w:i/>
                <w:sz w:val="24"/>
                <w:szCs w:val="24"/>
              </w:rPr>
            </w:pPr>
          </w:p>
        </w:tc>
      </w:tr>
      <w:tr w:rsidR="005A58CE" w:rsidTr="005A58CE">
        <w:trPr>
          <w:gridAfter w:val="1"/>
          <w:wAfter w:w="80" w:type="dxa"/>
        </w:trPr>
        <w:tc>
          <w:tcPr>
            <w:tcW w:w="5387" w:type="dxa"/>
            <w:gridSpan w:val="2"/>
            <w:vAlign w:val="center"/>
            <w:hideMark/>
          </w:tcPr>
          <w:p w:rsidR="005A58CE" w:rsidRDefault="005A58CE" w:rsidP="005A58CE">
            <w:pPr>
              <w:numPr>
                <w:ilvl w:val="0"/>
                <w:numId w:val="12"/>
              </w:numPr>
              <w:suppressAutoHyphens w:val="0"/>
              <w:rPr>
                <w:i/>
                <w:sz w:val="24"/>
                <w:szCs w:val="24"/>
              </w:rPr>
            </w:pPr>
            <w:r>
              <w:rPr>
                <w:i/>
                <w:sz w:val="24"/>
                <w:szCs w:val="24"/>
              </w:rPr>
              <w:t>közgazdásztanár (vállalkozási ismeretek tanára)</w:t>
            </w:r>
          </w:p>
        </w:tc>
        <w:tc>
          <w:tcPr>
            <w:tcW w:w="3827" w:type="dxa"/>
            <w:vAlign w:val="center"/>
          </w:tcPr>
          <w:p w:rsidR="005A58CE" w:rsidRDefault="005A58CE">
            <w:pPr>
              <w:rPr>
                <w:i/>
                <w:sz w:val="24"/>
                <w:szCs w:val="24"/>
              </w:rPr>
            </w:pPr>
          </w:p>
        </w:tc>
      </w:tr>
      <w:tr w:rsidR="005A58CE" w:rsidTr="005A58CE">
        <w:trPr>
          <w:gridAfter w:val="1"/>
          <w:wAfter w:w="80" w:type="dxa"/>
        </w:trPr>
        <w:tc>
          <w:tcPr>
            <w:tcW w:w="5387" w:type="dxa"/>
            <w:gridSpan w:val="2"/>
            <w:vAlign w:val="center"/>
            <w:hideMark/>
          </w:tcPr>
          <w:p w:rsidR="005A58CE" w:rsidRDefault="005A58CE" w:rsidP="005A58CE">
            <w:pPr>
              <w:numPr>
                <w:ilvl w:val="0"/>
                <w:numId w:val="12"/>
              </w:numPr>
              <w:suppressAutoHyphens w:val="0"/>
              <w:rPr>
                <w:i/>
                <w:sz w:val="24"/>
                <w:szCs w:val="24"/>
              </w:rPr>
            </w:pPr>
            <w:r>
              <w:rPr>
                <w:i/>
                <w:sz w:val="24"/>
                <w:szCs w:val="24"/>
              </w:rPr>
              <w:t>magyartanár</w:t>
            </w:r>
          </w:p>
        </w:tc>
        <w:tc>
          <w:tcPr>
            <w:tcW w:w="3827" w:type="dxa"/>
            <w:vAlign w:val="center"/>
          </w:tcPr>
          <w:p w:rsidR="005A58CE" w:rsidRDefault="005A58CE">
            <w:pPr>
              <w:rPr>
                <w:i/>
                <w:sz w:val="24"/>
                <w:szCs w:val="24"/>
              </w:rPr>
            </w:pPr>
          </w:p>
        </w:tc>
      </w:tr>
      <w:tr w:rsidR="005A58CE" w:rsidTr="005A58CE">
        <w:trPr>
          <w:gridAfter w:val="1"/>
          <w:wAfter w:w="80" w:type="dxa"/>
          <w:trHeight w:val="20"/>
        </w:trPr>
        <w:tc>
          <w:tcPr>
            <w:tcW w:w="5387" w:type="dxa"/>
            <w:gridSpan w:val="2"/>
            <w:vAlign w:val="center"/>
            <w:hideMark/>
          </w:tcPr>
          <w:p w:rsidR="005A58CE" w:rsidRDefault="005A58CE" w:rsidP="005A58CE">
            <w:pPr>
              <w:numPr>
                <w:ilvl w:val="0"/>
                <w:numId w:val="12"/>
              </w:numPr>
              <w:suppressAutoHyphens w:val="0"/>
              <w:rPr>
                <w:i/>
                <w:sz w:val="24"/>
                <w:szCs w:val="24"/>
              </w:rPr>
            </w:pPr>
            <w:r>
              <w:rPr>
                <w:i/>
                <w:sz w:val="24"/>
                <w:szCs w:val="24"/>
              </w:rPr>
              <w:t>média-, mozgókép és kommunikáció tanár</w:t>
            </w:r>
          </w:p>
        </w:tc>
        <w:tc>
          <w:tcPr>
            <w:tcW w:w="3827" w:type="dxa"/>
            <w:vAlign w:val="center"/>
          </w:tcPr>
          <w:p w:rsidR="005A58CE" w:rsidRDefault="005A58CE">
            <w:pPr>
              <w:rPr>
                <w:i/>
                <w:sz w:val="24"/>
                <w:szCs w:val="24"/>
              </w:rPr>
            </w:pPr>
          </w:p>
        </w:tc>
      </w:tr>
      <w:tr w:rsidR="005A58CE" w:rsidTr="005A58CE">
        <w:trPr>
          <w:gridAfter w:val="1"/>
          <w:wAfter w:w="80" w:type="dxa"/>
        </w:trPr>
        <w:tc>
          <w:tcPr>
            <w:tcW w:w="5387" w:type="dxa"/>
            <w:gridSpan w:val="2"/>
            <w:vAlign w:val="center"/>
            <w:hideMark/>
          </w:tcPr>
          <w:p w:rsidR="005A58CE" w:rsidRDefault="005A58CE" w:rsidP="005A58CE">
            <w:pPr>
              <w:numPr>
                <w:ilvl w:val="0"/>
                <w:numId w:val="12"/>
              </w:numPr>
              <w:suppressAutoHyphens w:val="0"/>
              <w:rPr>
                <w:i/>
                <w:sz w:val="24"/>
                <w:szCs w:val="24"/>
              </w:rPr>
            </w:pPr>
            <w:r>
              <w:rPr>
                <w:i/>
                <w:sz w:val="24"/>
                <w:szCs w:val="24"/>
              </w:rPr>
              <w:t>mérnöktanár (gépészet-mechatronika)</w:t>
            </w:r>
          </w:p>
        </w:tc>
        <w:tc>
          <w:tcPr>
            <w:tcW w:w="3827" w:type="dxa"/>
            <w:vAlign w:val="center"/>
          </w:tcPr>
          <w:p w:rsidR="005A58CE" w:rsidRDefault="005A58CE">
            <w:pPr>
              <w:rPr>
                <w:i/>
                <w:sz w:val="24"/>
                <w:szCs w:val="24"/>
              </w:rPr>
            </w:pPr>
          </w:p>
        </w:tc>
      </w:tr>
      <w:tr w:rsidR="005A58CE" w:rsidTr="005A58CE">
        <w:tc>
          <w:tcPr>
            <w:tcW w:w="5387" w:type="dxa"/>
            <w:gridSpan w:val="2"/>
            <w:vAlign w:val="center"/>
            <w:hideMark/>
          </w:tcPr>
          <w:p w:rsidR="005A58CE" w:rsidRDefault="005A58CE" w:rsidP="005A58CE">
            <w:pPr>
              <w:numPr>
                <w:ilvl w:val="0"/>
                <w:numId w:val="12"/>
              </w:numPr>
              <w:suppressAutoHyphens w:val="0"/>
              <w:rPr>
                <w:i/>
                <w:sz w:val="24"/>
                <w:szCs w:val="24"/>
              </w:rPr>
            </w:pPr>
            <w:r>
              <w:rPr>
                <w:i/>
                <w:sz w:val="24"/>
                <w:szCs w:val="24"/>
              </w:rPr>
              <w:t>német nyelv és kultúra tanára</w:t>
            </w:r>
          </w:p>
        </w:tc>
        <w:tc>
          <w:tcPr>
            <w:tcW w:w="3907" w:type="dxa"/>
            <w:gridSpan w:val="2"/>
            <w:vAlign w:val="center"/>
          </w:tcPr>
          <w:p w:rsidR="005A58CE" w:rsidRDefault="005A58CE">
            <w:pPr>
              <w:rPr>
                <w:i/>
                <w:sz w:val="24"/>
                <w:szCs w:val="24"/>
              </w:rPr>
            </w:pPr>
          </w:p>
        </w:tc>
      </w:tr>
      <w:tr w:rsidR="005A58CE" w:rsidTr="005A58CE">
        <w:tc>
          <w:tcPr>
            <w:tcW w:w="5387" w:type="dxa"/>
            <w:gridSpan w:val="2"/>
            <w:vAlign w:val="center"/>
            <w:hideMark/>
          </w:tcPr>
          <w:p w:rsidR="005A58CE" w:rsidRDefault="005A58CE" w:rsidP="005A58CE">
            <w:pPr>
              <w:numPr>
                <w:ilvl w:val="0"/>
                <w:numId w:val="12"/>
              </w:numPr>
              <w:suppressAutoHyphens w:val="0"/>
              <w:rPr>
                <w:i/>
                <w:sz w:val="24"/>
                <w:szCs w:val="24"/>
              </w:rPr>
            </w:pPr>
            <w:r>
              <w:rPr>
                <w:i/>
                <w:sz w:val="24"/>
                <w:szCs w:val="24"/>
              </w:rPr>
              <w:t>történelemtanár és állampolgári ismeretek tanára</w:t>
            </w:r>
          </w:p>
        </w:tc>
        <w:tc>
          <w:tcPr>
            <w:tcW w:w="3907" w:type="dxa"/>
            <w:gridSpan w:val="2"/>
            <w:vAlign w:val="center"/>
          </w:tcPr>
          <w:p w:rsidR="005A58CE" w:rsidRDefault="005A58CE">
            <w:pPr>
              <w:rPr>
                <w:i/>
                <w:sz w:val="24"/>
                <w:szCs w:val="24"/>
              </w:rPr>
            </w:pPr>
          </w:p>
        </w:tc>
      </w:tr>
    </w:tbl>
    <w:p w:rsidR="005A58CE" w:rsidRDefault="005A58CE" w:rsidP="005A58CE">
      <w:pPr>
        <w:jc w:val="both"/>
        <w:outlineLvl w:val="0"/>
        <w:rPr>
          <w:b/>
          <w:sz w:val="26"/>
          <w:szCs w:val="26"/>
        </w:rPr>
      </w:pPr>
      <w:r>
        <w:rPr>
          <w:b/>
          <w:color w:val="FF0000"/>
          <w:sz w:val="26"/>
          <w:szCs w:val="26"/>
        </w:rPr>
        <w:br w:type="page"/>
      </w:r>
    </w:p>
    <w:p w:rsidR="005A58CE" w:rsidRDefault="005A58CE" w:rsidP="005A58CE">
      <w:pPr>
        <w:jc w:val="both"/>
        <w:outlineLvl w:val="0"/>
        <w:rPr>
          <w:b/>
          <w:spacing w:val="-3"/>
          <w:sz w:val="26"/>
          <w:szCs w:val="26"/>
        </w:rPr>
      </w:pPr>
    </w:p>
    <w:p w:rsidR="005A58CE" w:rsidRDefault="005A58CE" w:rsidP="005A58CE">
      <w:pPr>
        <w:jc w:val="both"/>
        <w:outlineLvl w:val="0"/>
        <w:rPr>
          <w:b/>
          <w:sz w:val="26"/>
          <w:szCs w:val="26"/>
        </w:rPr>
      </w:pPr>
    </w:p>
    <w:p w:rsidR="005A58CE" w:rsidRDefault="005A58CE" w:rsidP="005A58CE">
      <w:pPr>
        <w:jc w:val="both"/>
        <w:outlineLvl w:val="0"/>
        <w:rPr>
          <w:b/>
          <w:sz w:val="26"/>
          <w:szCs w:val="26"/>
        </w:rPr>
      </w:pPr>
    </w:p>
    <w:p w:rsidR="005A58CE" w:rsidRDefault="005A58CE" w:rsidP="005A58CE">
      <w:pPr>
        <w:jc w:val="center"/>
        <w:outlineLvl w:val="0"/>
        <w:rPr>
          <w:b/>
          <w:sz w:val="26"/>
          <w:szCs w:val="26"/>
        </w:rPr>
      </w:pPr>
      <w:r>
        <w:rPr>
          <w:b/>
          <w:sz w:val="26"/>
          <w:szCs w:val="26"/>
        </w:rPr>
        <w:t>Tisztelt Hallgató!</w:t>
      </w:r>
    </w:p>
    <w:p w:rsidR="005A58CE" w:rsidRDefault="005A58CE" w:rsidP="005A58CE">
      <w:pPr>
        <w:tabs>
          <w:tab w:val="left" w:pos="1496"/>
        </w:tabs>
        <w:jc w:val="both"/>
        <w:rPr>
          <w:sz w:val="26"/>
          <w:szCs w:val="26"/>
        </w:rPr>
      </w:pPr>
    </w:p>
    <w:p w:rsidR="005A58CE" w:rsidRDefault="005A58CE" w:rsidP="005A58CE">
      <w:pPr>
        <w:jc w:val="both"/>
        <w:rPr>
          <w:sz w:val="26"/>
          <w:szCs w:val="26"/>
        </w:rPr>
      </w:pPr>
    </w:p>
    <w:p w:rsidR="005A58CE" w:rsidRDefault="005A58CE" w:rsidP="005A58CE">
      <w:pPr>
        <w:jc w:val="both"/>
        <w:rPr>
          <w:sz w:val="26"/>
          <w:szCs w:val="26"/>
        </w:rPr>
      </w:pPr>
    </w:p>
    <w:p w:rsidR="005A58CE" w:rsidRDefault="005A58CE" w:rsidP="005A58CE">
      <w:pPr>
        <w:jc w:val="both"/>
        <w:rPr>
          <w:sz w:val="26"/>
          <w:szCs w:val="26"/>
        </w:rPr>
      </w:pPr>
    </w:p>
    <w:p w:rsidR="005A58CE" w:rsidRDefault="005A58CE" w:rsidP="005A58CE">
      <w:pPr>
        <w:jc w:val="both"/>
        <w:rPr>
          <w:sz w:val="26"/>
          <w:szCs w:val="26"/>
        </w:rPr>
      </w:pPr>
      <w:r>
        <w:rPr>
          <w:sz w:val="26"/>
          <w:szCs w:val="26"/>
        </w:rPr>
        <w:t>A Miskolci Egyetem Bölcsészettudományi Karának Tanrendje tartalmazza mindazt a tudnivalót, amely Önt segíti tanulmányai során.</w:t>
      </w:r>
    </w:p>
    <w:p w:rsidR="005A58CE" w:rsidRDefault="005A58CE" w:rsidP="005A58CE">
      <w:pPr>
        <w:jc w:val="both"/>
        <w:rPr>
          <w:sz w:val="26"/>
          <w:szCs w:val="26"/>
        </w:rPr>
      </w:pPr>
    </w:p>
    <w:p w:rsidR="005A58CE" w:rsidRDefault="005A58CE" w:rsidP="005A58CE">
      <w:pPr>
        <w:jc w:val="both"/>
        <w:rPr>
          <w:sz w:val="26"/>
          <w:szCs w:val="26"/>
        </w:rPr>
      </w:pPr>
      <w:r>
        <w:rPr>
          <w:sz w:val="26"/>
          <w:szCs w:val="26"/>
        </w:rPr>
        <w:t>A Tanrend az adott szak mintatantervét tartalmazza, melyet követve teljesítheti a képzési időre megadott kreditszámot.</w:t>
      </w:r>
    </w:p>
    <w:p w:rsidR="005A58CE" w:rsidRDefault="005A58CE" w:rsidP="005A58CE">
      <w:pPr>
        <w:jc w:val="both"/>
        <w:rPr>
          <w:sz w:val="26"/>
          <w:szCs w:val="26"/>
        </w:rPr>
      </w:pPr>
    </w:p>
    <w:p w:rsidR="005A58CE" w:rsidRDefault="005A58CE" w:rsidP="005A58CE">
      <w:pPr>
        <w:jc w:val="both"/>
        <w:outlineLvl w:val="0"/>
        <w:rPr>
          <w:sz w:val="26"/>
          <w:szCs w:val="26"/>
        </w:rPr>
      </w:pPr>
      <w:r>
        <w:rPr>
          <w:sz w:val="26"/>
          <w:szCs w:val="26"/>
        </w:rPr>
        <w:t>Az MA szintű diploma kézhezvételéhez 120 kreditpont megszerzése kötelező.</w:t>
      </w:r>
    </w:p>
    <w:p w:rsidR="005A58CE" w:rsidRDefault="005A58CE" w:rsidP="005A58CE">
      <w:pPr>
        <w:jc w:val="both"/>
        <w:rPr>
          <w:sz w:val="26"/>
          <w:szCs w:val="26"/>
        </w:rPr>
      </w:pPr>
    </w:p>
    <w:p w:rsidR="005A58CE" w:rsidRDefault="005A58CE" w:rsidP="005A58CE">
      <w:pPr>
        <w:jc w:val="both"/>
        <w:rPr>
          <w:sz w:val="26"/>
          <w:szCs w:val="26"/>
        </w:rPr>
      </w:pPr>
      <w:r>
        <w:rPr>
          <w:sz w:val="26"/>
          <w:szCs w:val="26"/>
        </w:rPr>
        <w:t xml:space="preserve">Felhívom a figyelmét arra, hogy a 87/2015. (IV. 9.) kormányrendelet 54.§ (1) bekezdésével összhangban </w:t>
      </w:r>
      <w:r>
        <w:rPr>
          <w:i/>
          <w:sz w:val="26"/>
          <w:szCs w:val="26"/>
        </w:rPr>
        <w:t>az ajánlott tantervben – az osztatlan tanárképzésben az összefüggő egyéni iskolai gyakorlat kivételével – az egyes félévek kreditértéke 30 kredit +/- 3 kredit</w:t>
      </w:r>
      <w:r>
        <w:rPr>
          <w:sz w:val="26"/>
          <w:szCs w:val="26"/>
        </w:rPr>
        <w:t>, amely biztosítja az Ön számára tanulmányaiban az optimális előrehaladást.</w:t>
      </w:r>
    </w:p>
    <w:p w:rsidR="005A58CE" w:rsidRDefault="005A58CE" w:rsidP="005A58CE">
      <w:pPr>
        <w:jc w:val="both"/>
        <w:rPr>
          <w:sz w:val="26"/>
          <w:szCs w:val="26"/>
        </w:rPr>
      </w:pPr>
    </w:p>
    <w:p w:rsidR="005A58CE" w:rsidRDefault="005A58CE" w:rsidP="005A58CE">
      <w:pPr>
        <w:jc w:val="both"/>
        <w:rPr>
          <w:sz w:val="26"/>
          <w:szCs w:val="26"/>
        </w:rPr>
      </w:pPr>
      <w:r>
        <w:rPr>
          <w:sz w:val="26"/>
          <w:szCs w:val="26"/>
        </w:rPr>
        <w:t>További információt az adott Intézetektől, illetve az Oktatási és Minőségbiztosítási Igazgatóságtól kaphat.</w:t>
      </w:r>
    </w:p>
    <w:p w:rsidR="005A58CE" w:rsidRDefault="005A58CE" w:rsidP="005A58CE">
      <w:pPr>
        <w:jc w:val="both"/>
        <w:rPr>
          <w:sz w:val="26"/>
          <w:szCs w:val="26"/>
        </w:rPr>
      </w:pPr>
    </w:p>
    <w:p w:rsidR="005A58CE" w:rsidRDefault="005A58CE" w:rsidP="005A58CE">
      <w:pPr>
        <w:jc w:val="both"/>
        <w:rPr>
          <w:sz w:val="26"/>
          <w:szCs w:val="26"/>
        </w:rPr>
      </w:pPr>
      <w:r>
        <w:rPr>
          <w:sz w:val="26"/>
          <w:szCs w:val="26"/>
        </w:rPr>
        <w:t>A Miskolci Egyetem Szervezeti és Működési Szabályzatának III. kötete a Hallgatói Követelményrendszer, mely tanulmányi adminisztrációs ügyekben eligazítást nyújt. Kérem, a szabályzatot szíveskedjék alaposan átolvasni s az abban foglaltakat követni (</w:t>
      </w:r>
      <w:hyperlink r:id="rId10" w:history="1">
        <w:r>
          <w:rPr>
            <w:rStyle w:val="Hiperhivatkozs"/>
            <w:sz w:val="26"/>
            <w:szCs w:val="26"/>
          </w:rPr>
          <w:t>https://www.uni-miskolc.hu/files/2835/HKR%20257_2020..pdf</w:t>
        </w:r>
      </w:hyperlink>
      <w:r>
        <w:rPr>
          <w:sz w:val="26"/>
          <w:szCs w:val="26"/>
        </w:rPr>
        <w:t>).</w:t>
      </w:r>
    </w:p>
    <w:p w:rsidR="005A58CE" w:rsidRDefault="005A58CE" w:rsidP="005A58CE">
      <w:pPr>
        <w:jc w:val="both"/>
        <w:outlineLvl w:val="0"/>
        <w:rPr>
          <w:sz w:val="26"/>
          <w:szCs w:val="26"/>
        </w:rPr>
      </w:pPr>
    </w:p>
    <w:p w:rsidR="005A58CE" w:rsidRDefault="005A58CE" w:rsidP="005A58CE">
      <w:pPr>
        <w:jc w:val="both"/>
        <w:outlineLvl w:val="0"/>
        <w:rPr>
          <w:sz w:val="26"/>
          <w:szCs w:val="26"/>
        </w:rPr>
      </w:pPr>
      <w:r>
        <w:rPr>
          <w:sz w:val="26"/>
          <w:szCs w:val="26"/>
        </w:rPr>
        <w:t>Tanulmányaihoz sok sikert kívánunk!</w:t>
      </w:r>
    </w:p>
    <w:p w:rsidR="005A58CE" w:rsidRDefault="005A58CE" w:rsidP="005A58CE">
      <w:pPr>
        <w:jc w:val="both"/>
        <w:rPr>
          <w:sz w:val="26"/>
          <w:szCs w:val="26"/>
        </w:rPr>
      </w:pPr>
    </w:p>
    <w:p w:rsidR="005A58CE" w:rsidRDefault="005A58CE" w:rsidP="005A58CE">
      <w:pPr>
        <w:rPr>
          <w:sz w:val="26"/>
          <w:szCs w:val="26"/>
        </w:rPr>
      </w:pPr>
    </w:p>
    <w:p w:rsidR="005A58CE" w:rsidRDefault="005A58CE" w:rsidP="005A58CE">
      <w:pPr>
        <w:jc w:val="right"/>
        <w:rPr>
          <w:sz w:val="26"/>
          <w:szCs w:val="26"/>
        </w:rPr>
      </w:pPr>
    </w:p>
    <w:p w:rsidR="005A58CE" w:rsidRDefault="005A58CE" w:rsidP="005A58CE">
      <w:pPr>
        <w:jc w:val="right"/>
        <w:outlineLvl w:val="0"/>
        <w:rPr>
          <w:sz w:val="26"/>
          <w:szCs w:val="26"/>
        </w:rPr>
      </w:pPr>
      <w:r>
        <w:rPr>
          <w:sz w:val="26"/>
          <w:szCs w:val="26"/>
        </w:rPr>
        <w:t>A Bölcsészettudományi Kar vezetősége</w:t>
      </w:r>
    </w:p>
    <w:p w:rsidR="005A58CE" w:rsidRDefault="005A58CE" w:rsidP="005A58CE">
      <w:pPr>
        <w:jc w:val="right"/>
        <w:outlineLvl w:val="0"/>
        <w:rPr>
          <w:sz w:val="26"/>
          <w:szCs w:val="26"/>
        </w:rPr>
      </w:pPr>
    </w:p>
    <w:p w:rsidR="005A58CE" w:rsidRDefault="005A58CE" w:rsidP="005A58CE">
      <w:pPr>
        <w:rPr>
          <w:sz w:val="26"/>
          <w:szCs w:val="26"/>
        </w:rPr>
        <w:sectPr w:rsidR="005A58CE">
          <w:pgSz w:w="11906" w:h="16838"/>
          <w:pgMar w:top="1021" w:right="1134" w:bottom="1021" w:left="1134" w:header="709" w:footer="709" w:gutter="0"/>
          <w:cols w:space="708"/>
        </w:sectPr>
      </w:pPr>
    </w:p>
    <w:p w:rsidR="005A58CE" w:rsidRDefault="005A58CE" w:rsidP="005A58CE">
      <w:pPr>
        <w:adjustRightInd w:val="0"/>
        <w:jc w:val="both"/>
        <w:rPr>
          <w:sz w:val="24"/>
          <w:szCs w:val="24"/>
        </w:rPr>
      </w:pPr>
    </w:p>
    <w:p w:rsidR="005A58CE" w:rsidRDefault="005A58CE" w:rsidP="005A58CE">
      <w:pPr>
        <w:adjustRightInd w:val="0"/>
        <w:spacing w:after="240"/>
        <w:jc w:val="center"/>
        <w:rPr>
          <w:b/>
          <w:sz w:val="24"/>
          <w:szCs w:val="24"/>
        </w:rPr>
      </w:pPr>
      <w:r>
        <w:rPr>
          <w:b/>
          <w:sz w:val="24"/>
          <w:szCs w:val="24"/>
        </w:rPr>
        <w:t>A diplomaszerzés nyelvvizsga követelményei és egyéb fontos tanulmányi információk</w:t>
      </w:r>
    </w:p>
    <w:p w:rsidR="005A58CE" w:rsidRDefault="005A58CE" w:rsidP="005A58CE">
      <w:pPr>
        <w:numPr>
          <w:ilvl w:val="0"/>
          <w:numId w:val="13"/>
        </w:numPr>
        <w:suppressAutoHyphens w:val="0"/>
        <w:autoSpaceDE w:val="0"/>
        <w:autoSpaceDN w:val="0"/>
        <w:adjustRightInd w:val="0"/>
        <w:jc w:val="both"/>
        <w:outlineLvl w:val="0"/>
        <w:rPr>
          <w:rFonts w:ascii="Times-Roman" w:hAnsi="Times-Roman" w:cs="Times-Roman"/>
          <w:u w:val="single"/>
        </w:rPr>
      </w:pPr>
      <w:r>
        <w:rPr>
          <w:rFonts w:ascii="Times-Roman" w:hAnsi="Times-Roman" w:cs="Times-Roman"/>
        </w:rPr>
        <w:t>A diszciplináris mesterszakos (MA) képzésben részt vevő</w:t>
      </w:r>
      <w:r>
        <w:rPr>
          <w:rFonts w:ascii="TimesNewRoman" w:hAnsi="Times-Bold" w:cs="TimesNewRoman"/>
        </w:rPr>
        <w:t xml:space="preserve"> </w:t>
      </w:r>
      <w:r>
        <w:rPr>
          <w:rFonts w:ascii="Times-Roman" w:hAnsi="Times-Roman" w:cs="Times-Roman"/>
        </w:rPr>
        <w:t xml:space="preserve">hallgatókra vonatkozó </w:t>
      </w:r>
      <w:r>
        <w:rPr>
          <w:rFonts w:ascii="Times-Roman" w:hAnsi="Times-Roman" w:cs="Times-Roman"/>
          <w:b/>
        </w:rPr>
        <w:t>nyelvvizsga követelményeket</w:t>
      </w:r>
      <w:r>
        <w:rPr>
          <w:rFonts w:ascii="Times-Roman" w:hAnsi="Times-Roman" w:cs="Times-Roman"/>
        </w:rPr>
        <w:t xml:space="preserve"> a </w:t>
      </w:r>
      <w:r>
        <w:rPr>
          <w:b/>
        </w:rPr>
        <w:t>18/2016. (VIII. 5.) EMMI rendelet</w:t>
      </w:r>
      <w:r>
        <w:rPr>
          <w:rFonts w:ascii="Times-Roman" w:hAnsi="Times-Roman" w:cs="Times-Roman"/>
        </w:rPr>
        <w:t xml:space="preserve"> szabályozza:</w:t>
      </w:r>
    </w:p>
    <w:p w:rsidR="005A58CE" w:rsidRDefault="005A58CE" w:rsidP="005A58CE">
      <w:pPr>
        <w:adjustRightInd w:val="0"/>
        <w:spacing w:after="240"/>
        <w:ind w:left="765"/>
        <w:jc w:val="both"/>
        <w:outlineLvl w:val="0"/>
      </w:pPr>
      <w:r>
        <w:rPr>
          <w:b/>
        </w:rPr>
        <w:t>Filozófia MA</w:t>
      </w:r>
      <w:r>
        <w:t xml:space="preserve">: A mesterfokozat megszerzéséhez legalább egy idegen nyelvből államilag elismert, felsőfokú (C1), komplex típusú nyelvvizsga vagy egy, az alapfokozat megszerzéséhez szükséges nyelvtől eltérő további idegen nyelvből államilag elismert, középfokú (B2), komplex típusú nyelvvizsga vagy ezekkel egyenértékű érettségi bizonyítvány vagy oklevél szükséges. </w:t>
      </w:r>
    </w:p>
    <w:p w:rsidR="005A58CE" w:rsidRDefault="005A58CE" w:rsidP="005A58CE">
      <w:pPr>
        <w:adjustRightInd w:val="0"/>
        <w:spacing w:after="240"/>
        <w:ind w:left="765"/>
        <w:jc w:val="both"/>
        <w:outlineLvl w:val="0"/>
      </w:pPr>
      <w:r>
        <w:rPr>
          <w:b/>
        </w:rPr>
        <w:t>Fordító és tolmács MA</w:t>
      </w:r>
      <w:r>
        <w:t xml:space="preserve">: A mesterképzésbe való belépéshez az első idegen nyelvből államilag elismert, felsőfokú (C1), komplex típusú nyelvvizsga és a másik idegen nyelvből államilag elismert középfokú (B2), komplex típusú nyelvvizsga vagy ezekkel egyenértékű érettségi bizonyítvány vagy oklevél szükséges. </w:t>
      </w:r>
    </w:p>
    <w:p w:rsidR="005A58CE" w:rsidRDefault="005A58CE" w:rsidP="005A58CE">
      <w:pPr>
        <w:adjustRightInd w:val="0"/>
        <w:spacing w:after="240"/>
        <w:ind w:left="765"/>
        <w:jc w:val="both"/>
        <w:outlineLvl w:val="0"/>
      </w:pPr>
      <w:r>
        <w:rPr>
          <w:b/>
        </w:rPr>
        <w:t>Közép-Európa tanulmányok MA</w:t>
      </w:r>
      <w:r>
        <w:t xml:space="preserve">: A mesterfokozat megszerzéséhez legalább egy államilag elismert, felsőfokú (C1), komplex típusú nyelvvizsga vagy azzal egyenértékű érettségi bizonyítvány vagy oklevél szükséges angol vagy német nyelvből és szükséges továbbá a Közép-Európa térség legalább egy másik nyelvének államilag elismert alapfokú (B1), írásbeli típusú nyelvvizsga szintjének megfelelő ismerete. </w:t>
      </w:r>
    </w:p>
    <w:p w:rsidR="005A58CE" w:rsidRDefault="005A58CE" w:rsidP="005A58CE">
      <w:pPr>
        <w:adjustRightInd w:val="0"/>
        <w:spacing w:after="240"/>
        <w:ind w:left="765"/>
        <w:jc w:val="both"/>
        <w:outlineLvl w:val="0"/>
      </w:pPr>
      <w:r>
        <w:rPr>
          <w:b/>
        </w:rPr>
        <w:t>Kulturális antropológia MA, Kulturális mediáció MA</w:t>
      </w:r>
      <w:r>
        <w:t xml:space="preserve">: A mesterfokozat megszerzéséhez egy idegen nyelvből államilag elismert középfokú (B2), komplex típusú nyelvvizsga vagy ezzel egyenértékű érettségi bizonyítvány vagy oklevél megszerzése szükséges. </w:t>
      </w:r>
    </w:p>
    <w:p w:rsidR="005A58CE" w:rsidRDefault="005A58CE" w:rsidP="005A58CE">
      <w:pPr>
        <w:adjustRightInd w:val="0"/>
        <w:spacing w:after="240"/>
        <w:ind w:left="765"/>
        <w:jc w:val="both"/>
        <w:outlineLvl w:val="0"/>
      </w:pPr>
      <w:r>
        <w:rPr>
          <w:b/>
        </w:rPr>
        <w:t>Politikatudomány MA</w:t>
      </w:r>
      <w:r>
        <w:t xml:space="preserve">: A mesterfokozat megszerzéséhez angol nyelvből államilag elismert, középfokú (B2), komplex típusú nyelvvizsga és az Európai Unió egy másik hivatalos idegen nyelvéből vagy orosz nyelvből államilag elismert középfokú (B2), komplex típusú nyelvvizsga vagy ezekkel egyenértékű érettségi bizonyítvány vagy oklevél megszerzése szükséges. </w:t>
      </w:r>
    </w:p>
    <w:p w:rsidR="005A58CE" w:rsidRDefault="005A58CE" w:rsidP="005A58CE">
      <w:pPr>
        <w:adjustRightInd w:val="0"/>
        <w:spacing w:after="240"/>
        <w:ind w:left="765"/>
        <w:jc w:val="both"/>
        <w:outlineLvl w:val="0"/>
      </w:pPr>
      <w:r>
        <w:rPr>
          <w:b/>
        </w:rPr>
        <w:t>Szociológia MA:</w:t>
      </w:r>
      <w:r>
        <w:t xml:space="preserve"> A mesterfokozat megszerzéséhez egy - angol, francia vagy német nyelvből szerzett - államilag elismert legalább középfokú (B2), komplex típusú nyelvvizsga, továbbá egy másik élő idegen nyelvből államilag elismert, legalább középfokú (B2), komplex nyelvvizsga szükséges. </w:t>
      </w:r>
    </w:p>
    <w:p w:rsidR="005A58CE" w:rsidRDefault="005A58CE" w:rsidP="005A58CE">
      <w:pPr>
        <w:adjustRightInd w:val="0"/>
        <w:spacing w:after="240"/>
        <w:ind w:left="765"/>
        <w:jc w:val="both"/>
        <w:outlineLvl w:val="0"/>
      </w:pPr>
      <w:r>
        <w:rPr>
          <w:b/>
        </w:rPr>
        <w:t>Történelem MA:</w:t>
      </w:r>
      <w:r>
        <w:t xml:space="preserve"> A mesterfokozat megszerzéséhez egy idegen nyelvből államilag elismert, felsőfokú (C1), komplex típusú nyelvvizsga vagy egy, az alapfokozat megszerzéséhez szükséges nyelvtől eltérő további idegen nyelvből államilag elismert, középfokú (B2), komplex típusú nyelvvizsga vagy ezekkel egyenértékű érettségi bizonyítvány vagy oklevél szükséges.</w:t>
      </w:r>
    </w:p>
    <w:p w:rsidR="005A58CE" w:rsidRDefault="005A58CE" w:rsidP="005A58CE">
      <w:pPr>
        <w:numPr>
          <w:ilvl w:val="0"/>
          <w:numId w:val="13"/>
        </w:numPr>
        <w:suppressAutoHyphens w:val="0"/>
        <w:autoSpaceDN w:val="0"/>
        <w:spacing w:after="240"/>
        <w:jc w:val="both"/>
      </w:pPr>
      <w:r>
        <w:t xml:space="preserve">A diplomaszerzéshez szükséges </w:t>
      </w:r>
      <w:r>
        <w:rPr>
          <w:b/>
        </w:rPr>
        <w:t>szakdolgozat készítés</w:t>
      </w:r>
      <w:r>
        <w:t>éről külön szabályzat rendelkezik: Miskolci Egyetem Bölcsészettudományi Kar Hallgatói Követelményrendszer Szakdolgozatkészítési Szabályzata, amelyet a BTK honlapjáról tölthet le.</w:t>
      </w:r>
    </w:p>
    <w:p w:rsidR="005A58CE" w:rsidRDefault="005A58CE" w:rsidP="005A58CE">
      <w:pPr>
        <w:numPr>
          <w:ilvl w:val="0"/>
          <w:numId w:val="13"/>
        </w:numPr>
        <w:suppressAutoHyphens w:val="0"/>
        <w:autoSpaceDN w:val="0"/>
        <w:spacing w:after="240"/>
        <w:jc w:val="both"/>
      </w:pPr>
      <w:r>
        <w:rPr>
          <w:b/>
        </w:rPr>
        <w:t>A képzések közti átjelentkezés</w:t>
      </w:r>
      <w:r>
        <w:t xml:space="preserve">ről a Kari Hallgatói Követelményrendszer (KHKR) vonatkozó §-a rendelkezik: Alap- és mesterképzési szakokra átvétel csak azonos képzési szinten és azonos képzési területen belül történhet. </w:t>
      </w:r>
    </w:p>
    <w:p w:rsidR="005A58CE" w:rsidRDefault="005A58CE" w:rsidP="005A58CE">
      <w:pPr>
        <w:numPr>
          <w:ilvl w:val="0"/>
          <w:numId w:val="13"/>
        </w:numPr>
        <w:suppressAutoHyphens w:val="0"/>
        <w:autoSpaceDN w:val="0"/>
        <w:spacing w:after="240"/>
        <w:jc w:val="both"/>
      </w:pPr>
      <w:r>
        <w:rPr>
          <w:b/>
        </w:rPr>
        <w:t>Az államilag támogatott/állami (rész)ösztöndíjas és</w:t>
      </w:r>
      <w:r>
        <w:t xml:space="preserve"> </w:t>
      </w:r>
      <w:r>
        <w:rPr>
          <w:b/>
        </w:rPr>
        <w:t>költségtérítéses/önköltséges képzési forma közötti átsorolás</w:t>
      </w:r>
      <w:r>
        <w:t xml:space="preserve"> rendjéről a HKR vonatkozó §-a rendelkezik, amelyekből a figyelmébe ajánlom: A 2016/2017. tanév I. félévétől – és ezt követően felmenő rendszerben – hallgatói jogviszonyt létesítő, Nftv. hatálya alá tartozó állami (rész)ösztöndíjas hallgatóról ha a tanév végén a Hallgatói Központ megállapítja, hogy az utolsó két olyan félév átlagában, amelyben hallgatói jogviszonya nem szünetelt, nem szerzett legalább tizennyolc kreditet vagy nem érte el a 87/2015. (IV.9.) Kormány rendelet 10. számú mellékletében megállapított súlyozott tanulmányi átlagot, tanulmányait a következő tanévben csak önköltséges képzésben folytathatja.</w:t>
      </w:r>
    </w:p>
    <w:p w:rsidR="005A58CE" w:rsidRDefault="005A58CE" w:rsidP="005A58CE">
      <w:pPr>
        <w:numPr>
          <w:ilvl w:val="0"/>
          <w:numId w:val="13"/>
        </w:numPr>
        <w:suppressAutoHyphens w:val="0"/>
        <w:jc w:val="both"/>
        <w:rPr>
          <w:rFonts w:ascii="Times New Roman félkövér" w:hAnsi="Times New Roman félkövér"/>
          <w:b/>
          <w:caps/>
        </w:rPr>
      </w:pPr>
      <w:r>
        <w:t>A hallgató</w:t>
      </w:r>
      <w:r>
        <w:rPr>
          <w:b/>
        </w:rPr>
        <w:t xml:space="preserve"> beiratkozási és bejelentkezési kötelezettség</w:t>
      </w:r>
      <w:r>
        <w:t>eit</w:t>
      </w:r>
      <w:r>
        <w:rPr>
          <w:b/>
        </w:rPr>
        <w:t xml:space="preserve"> </w:t>
      </w:r>
      <w:r>
        <w:t xml:space="preserve">a HKR. szabályozza. Felhívom a figyelmét arra, hogy </w:t>
      </w:r>
      <w:r>
        <w:rPr>
          <w:b/>
          <w:u w:val="single"/>
        </w:rPr>
        <w:t>aktívn</w:t>
      </w:r>
      <w:r>
        <w:t xml:space="preserve">ak csak akkor minősül az Ön féléve, ha a Neptun-rendszerben </w:t>
      </w:r>
      <w:r>
        <w:rPr>
          <w:b/>
          <w:u w:val="single"/>
        </w:rPr>
        <w:t>elektronikusan bejelentkezik és legalább egy tantárgyat felvesz</w:t>
      </w:r>
      <w:r>
        <w:t>.</w:t>
      </w:r>
    </w:p>
    <w:p w:rsidR="005A58CE" w:rsidRDefault="005A58CE" w:rsidP="005A58CE">
      <w:pPr>
        <w:ind w:left="765"/>
        <w:jc w:val="both"/>
        <w:rPr>
          <w:rFonts w:ascii="Times New Roman félkövér" w:hAnsi="Times New Roman félkövér"/>
          <w:b/>
          <w:caps/>
        </w:rPr>
      </w:pPr>
    </w:p>
    <w:p w:rsidR="00FC470F" w:rsidRPr="005A58CE" w:rsidRDefault="005A58CE" w:rsidP="005A58CE">
      <w:pPr>
        <w:pStyle w:val="Listaszerbekezds"/>
        <w:numPr>
          <w:ilvl w:val="0"/>
          <w:numId w:val="13"/>
        </w:numPr>
        <w:spacing w:after="240"/>
        <w:jc w:val="both"/>
        <w:rPr>
          <w:b/>
          <w:caps/>
          <w:sz w:val="24"/>
          <w:szCs w:val="24"/>
        </w:rPr>
      </w:pPr>
      <w:r>
        <w:t>A Nemzeti felsőoktatásról szóló 2011. évi CCIV. 47.§. (1a) szerint a diszciplináris MA szakon hallgatói jogviszonnyal rendelkező hallgató</w:t>
      </w:r>
      <w:r w:rsidRPr="005A58CE">
        <w:rPr>
          <w:b/>
        </w:rPr>
        <w:t xml:space="preserve"> párhuzamos képzésben tanári MA szakon is képzést folytathat</w:t>
      </w:r>
      <w:r>
        <w:t>.</w:t>
      </w:r>
    </w:p>
    <w:p w:rsidR="008B3A3C" w:rsidRDefault="008B3A3C">
      <w:pPr>
        <w:numPr>
          <w:ilvl w:val="0"/>
          <w:numId w:val="3"/>
        </w:numPr>
        <w:spacing w:after="240"/>
        <w:ind w:left="760" w:hanging="403"/>
        <w:jc w:val="both"/>
        <w:rPr>
          <w:b/>
          <w:caps/>
          <w:sz w:val="24"/>
          <w:szCs w:val="24"/>
        </w:rPr>
        <w:sectPr w:rsidR="008B3A3C">
          <w:footerReference w:type="default" r:id="rId11"/>
          <w:pgSz w:w="11906" w:h="16838"/>
          <w:pgMar w:top="1021" w:right="1134" w:bottom="1021" w:left="1134" w:header="0" w:footer="330" w:gutter="0"/>
          <w:cols w:space="708"/>
          <w:formProt w:val="0"/>
          <w:docGrid w:linePitch="360" w:charSpace="8192"/>
        </w:sectPr>
      </w:pPr>
    </w:p>
    <w:p w:rsidR="00FC470F" w:rsidRPr="008B3A3C" w:rsidRDefault="008B3A3C">
      <w:pPr>
        <w:jc w:val="center"/>
        <w:rPr>
          <w:b/>
          <w:caps/>
          <w:sz w:val="24"/>
          <w:szCs w:val="24"/>
        </w:rPr>
      </w:pPr>
      <w:r w:rsidRPr="008B3A3C">
        <w:rPr>
          <w:b/>
          <w:caps/>
          <w:sz w:val="24"/>
          <w:szCs w:val="24"/>
        </w:rPr>
        <w:t xml:space="preserve">Kulturális mediáció mesterképzés tanterve </w:t>
      </w:r>
    </w:p>
    <w:p w:rsidR="00FC470F" w:rsidRPr="008B3A3C" w:rsidRDefault="00FC470F">
      <w:pPr>
        <w:rPr>
          <w:sz w:val="24"/>
          <w:szCs w:val="24"/>
        </w:rPr>
      </w:pPr>
    </w:p>
    <w:p w:rsidR="00FC470F" w:rsidRPr="008B3A3C" w:rsidRDefault="008B3A3C">
      <w:pPr>
        <w:rPr>
          <w:sz w:val="24"/>
          <w:szCs w:val="24"/>
        </w:rPr>
      </w:pPr>
      <w:r w:rsidRPr="008B3A3C">
        <w:rPr>
          <w:sz w:val="24"/>
          <w:szCs w:val="24"/>
        </w:rPr>
        <w:t xml:space="preserve">Az alábbi tanterv kizárólag a szakterületi tárgyakat tartalmazza: nem tartalmazza a szakmai gyakorlatot. </w:t>
      </w:r>
    </w:p>
    <w:p w:rsidR="00FC470F" w:rsidRPr="008B3A3C" w:rsidRDefault="00FC470F">
      <w:pPr>
        <w:rPr>
          <w:sz w:val="24"/>
          <w:szCs w:val="24"/>
        </w:rPr>
      </w:pPr>
    </w:p>
    <w:p w:rsidR="00FC470F" w:rsidRPr="008B3A3C" w:rsidRDefault="008B3A3C">
      <w:pPr>
        <w:rPr>
          <w:sz w:val="24"/>
          <w:szCs w:val="24"/>
        </w:rPr>
      </w:pPr>
      <w:r w:rsidRPr="008B3A3C">
        <w:rPr>
          <w:sz w:val="24"/>
          <w:szCs w:val="24"/>
        </w:rPr>
        <w:t>A képzés időtartama 4 félév. Az oklevélben szereplő szakképzettség: okleveles kulturális mediátor / Culture Mediator.</w:t>
      </w:r>
    </w:p>
    <w:p w:rsidR="00FC470F" w:rsidRPr="008B3A3C" w:rsidRDefault="00FC470F">
      <w:pPr>
        <w:rPr>
          <w:sz w:val="24"/>
          <w:szCs w:val="24"/>
        </w:rPr>
      </w:pPr>
    </w:p>
    <w:p w:rsidR="00FC470F" w:rsidRPr="008B3A3C" w:rsidRDefault="008B3A3C">
      <w:pPr>
        <w:rPr>
          <w:sz w:val="24"/>
          <w:szCs w:val="24"/>
        </w:rPr>
      </w:pPr>
      <w:r w:rsidRPr="008B3A3C">
        <w:rPr>
          <w:sz w:val="24"/>
          <w:szCs w:val="24"/>
        </w:rPr>
        <w:t>A szakterületi tárgyakból megszerzendő kreditek megoszlása a következő:</w:t>
      </w:r>
    </w:p>
    <w:p w:rsidR="00FC470F" w:rsidRPr="008B3A3C" w:rsidRDefault="00FC470F">
      <w:pPr>
        <w:rPr>
          <w:sz w:val="24"/>
          <w:szCs w:val="24"/>
        </w:rPr>
      </w:pPr>
    </w:p>
    <w:p w:rsidR="00FC470F" w:rsidRPr="008B3A3C" w:rsidRDefault="008B3A3C">
      <w:pPr>
        <w:rPr>
          <w:sz w:val="24"/>
          <w:szCs w:val="24"/>
        </w:rPr>
      </w:pPr>
      <w:r w:rsidRPr="008B3A3C">
        <w:rPr>
          <w:sz w:val="24"/>
          <w:szCs w:val="24"/>
        </w:rPr>
        <w:tab/>
        <w:t>29 kötelező tárgy</w:t>
      </w:r>
      <w:r w:rsidRPr="008B3A3C">
        <w:rPr>
          <w:sz w:val="24"/>
          <w:szCs w:val="24"/>
        </w:rPr>
        <w:tab/>
      </w:r>
      <w:r w:rsidRPr="008B3A3C">
        <w:rPr>
          <w:sz w:val="24"/>
          <w:szCs w:val="24"/>
        </w:rPr>
        <w:tab/>
      </w:r>
      <w:r w:rsidRPr="008B3A3C">
        <w:rPr>
          <w:sz w:val="24"/>
          <w:szCs w:val="24"/>
        </w:rPr>
        <w:tab/>
      </w:r>
      <w:r w:rsidRPr="008B3A3C">
        <w:rPr>
          <w:sz w:val="24"/>
          <w:szCs w:val="24"/>
        </w:rPr>
        <w:tab/>
        <w:t xml:space="preserve">– 91 kredit </w:t>
      </w:r>
    </w:p>
    <w:p w:rsidR="00FC470F" w:rsidRPr="008B3A3C" w:rsidRDefault="008B3A3C">
      <w:r w:rsidRPr="008B3A3C">
        <w:rPr>
          <w:sz w:val="24"/>
          <w:szCs w:val="24"/>
        </w:rPr>
        <w:tab/>
        <w:t>10 kötelezően választható tárgy</w:t>
      </w:r>
      <w:r w:rsidRPr="008B3A3C">
        <w:rPr>
          <w:sz w:val="24"/>
          <w:szCs w:val="24"/>
        </w:rPr>
        <w:tab/>
      </w:r>
      <w:r w:rsidRPr="008B3A3C">
        <w:rPr>
          <w:sz w:val="24"/>
          <w:szCs w:val="24"/>
        </w:rPr>
        <w:tab/>
        <w:t>‒ 17 kredit</w:t>
      </w:r>
    </w:p>
    <w:p w:rsidR="00FC470F" w:rsidRPr="008B3A3C" w:rsidRDefault="008B3A3C">
      <w:r w:rsidRPr="008B3A3C">
        <w:rPr>
          <w:sz w:val="24"/>
          <w:szCs w:val="24"/>
        </w:rPr>
        <w:tab/>
        <w:t xml:space="preserve">  7 szabadon választható tárgy </w:t>
      </w:r>
      <w:r w:rsidRPr="008B3A3C">
        <w:rPr>
          <w:sz w:val="24"/>
          <w:szCs w:val="24"/>
        </w:rPr>
        <w:tab/>
      </w:r>
      <w:r w:rsidRPr="008B3A3C">
        <w:rPr>
          <w:sz w:val="24"/>
          <w:szCs w:val="24"/>
        </w:rPr>
        <w:tab/>
        <w:t>‒ 12 kredit</w:t>
      </w:r>
    </w:p>
    <w:p w:rsidR="00FC470F" w:rsidRPr="008B3A3C" w:rsidRDefault="00FC470F">
      <w:pPr>
        <w:rPr>
          <w:sz w:val="24"/>
          <w:szCs w:val="24"/>
        </w:rPr>
      </w:pPr>
    </w:p>
    <w:p w:rsidR="00FC470F" w:rsidRPr="008B3A3C" w:rsidRDefault="008B3A3C">
      <w:pPr>
        <w:jc w:val="both"/>
        <w:rPr>
          <w:sz w:val="24"/>
          <w:szCs w:val="24"/>
        </w:rPr>
      </w:pPr>
      <w:r w:rsidRPr="008B3A3C">
        <w:rPr>
          <w:sz w:val="24"/>
          <w:szCs w:val="24"/>
        </w:rPr>
        <w:t xml:space="preserve">Az </w:t>
      </w:r>
      <w:r w:rsidRPr="008B3A3C">
        <w:rPr>
          <w:i/>
          <w:sz w:val="24"/>
          <w:szCs w:val="24"/>
        </w:rPr>
        <w:t>előtanulmányi terv</w:t>
      </w:r>
      <w:r w:rsidRPr="008B3A3C">
        <w:rPr>
          <w:sz w:val="24"/>
          <w:szCs w:val="24"/>
        </w:rPr>
        <w:t xml:space="preserve"> felsorolja a tantárgyakat. A kötelező tárgyak kódjának 6. karaktere K, a kötelezően választható tantárgyak kódjának 6-7. karaktere KV, a szabadon választható tantárgyak kódjának 6-7-8. karaktere SZV. Egy adott tantárgyhoz tartozó különböző kurzusokat (pl.</w:t>
      </w:r>
      <w:r w:rsidRPr="008B3A3C">
        <w:rPr>
          <w:sz w:val="24"/>
        </w:rPr>
        <w:t xml:space="preserve"> ha egy tantárgy irodalomjegyzéke módosul, vagy ha más oktató tartja)</w:t>
      </w:r>
      <w:r w:rsidRPr="008B3A3C">
        <w:rPr>
          <w:sz w:val="24"/>
          <w:szCs w:val="24"/>
        </w:rPr>
        <w:t xml:space="preserve"> az utolsó karakterek különböztetik meg.</w:t>
      </w:r>
    </w:p>
    <w:p w:rsidR="00FC470F" w:rsidRPr="008B3A3C" w:rsidRDefault="00FC470F">
      <w:pPr>
        <w:rPr>
          <w:sz w:val="24"/>
          <w:szCs w:val="24"/>
        </w:rPr>
      </w:pPr>
    </w:p>
    <w:p w:rsidR="00FC470F" w:rsidRPr="008B3A3C" w:rsidRDefault="008B3A3C">
      <w:pPr>
        <w:spacing w:before="120" w:after="120"/>
        <w:rPr>
          <w:sz w:val="24"/>
        </w:rPr>
      </w:pPr>
      <w:r w:rsidRPr="008B3A3C">
        <w:rPr>
          <w:sz w:val="24"/>
        </w:rPr>
        <w:t xml:space="preserve">A </w:t>
      </w:r>
      <w:r w:rsidRPr="008B3A3C">
        <w:rPr>
          <w:i/>
          <w:sz w:val="24"/>
        </w:rPr>
        <w:t>kódok</w:t>
      </w:r>
      <w:r w:rsidRPr="008B3A3C">
        <w:rPr>
          <w:sz w:val="24"/>
        </w:rPr>
        <w:t xml:space="preserve"> jelentése:</w:t>
      </w:r>
    </w:p>
    <w:tbl>
      <w:tblPr>
        <w:tblW w:w="9288" w:type="dxa"/>
        <w:tblInd w:w="534" w:type="dxa"/>
        <w:tblLayout w:type="fixed"/>
        <w:tblLook w:val="01E0" w:firstRow="1" w:lastRow="1" w:firstColumn="1" w:lastColumn="1" w:noHBand="0" w:noVBand="0"/>
      </w:tblPr>
      <w:tblGrid>
        <w:gridCol w:w="715"/>
        <w:gridCol w:w="707"/>
        <w:gridCol w:w="509"/>
        <w:gridCol w:w="496"/>
        <w:gridCol w:w="535"/>
        <w:gridCol w:w="1429"/>
        <w:gridCol w:w="820"/>
        <w:gridCol w:w="1022"/>
        <w:gridCol w:w="1921"/>
        <w:gridCol w:w="1134"/>
      </w:tblGrid>
      <w:tr w:rsidR="00FC470F" w:rsidRPr="008B3A3C">
        <w:tc>
          <w:tcPr>
            <w:tcW w:w="71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1</w:t>
            </w:r>
          </w:p>
        </w:tc>
        <w:tc>
          <w:tcPr>
            <w:tcW w:w="707"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2</w:t>
            </w:r>
          </w:p>
        </w:tc>
        <w:tc>
          <w:tcPr>
            <w:tcW w:w="509"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3</w:t>
            </w:r>
          </w:p>
        </w:tc>
        <w:tc>
          <w:tcPr>
            <w:tcW w:w="496"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4</w:t>
            </w:r>
          </w:p>
        </w:tc>
        <w:tc>
          <w:tcPr>
            <w:tcW w:w="535"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5</w:t>
            </w:r>
          </w:p>
        </w:tc>
        <w:tc>
          <w:tcPr>
            <w:tcW w:w="1429"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6-8</w:t>
            </w:r>
          </w:p>
        </w:tc>
        <w:tc>
          <w:tcPr>
            <w:tcW w:w="820"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7+</w:t>
            </w:r>
          </w:p>
        </w:tc>
        <w:tc>
          <w:tcPr>
            <w:tcW w:w="1022"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8+</w:t>
            </w:r>
          </w:p>
        </w:tc>
        <w:tc>
          <w:tcPr>
            <w:tcW w:w="1921"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FC470F">
            <w:pPr>
              <w:widowControl w:val="0"/>
              <w:jc w:val="center"/>
              <w:rPr>
                <w:sz w:val="48"/>
                <w:szCs w:val="4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FC470F">
            <w:pPr>
              <w:widowControl w:val="0"/>
              <w:jc w:val="center"/>
              <w:rPr>
                <w:sz w:val="48"/>
                <w:szCs w:val="48"/>
              </w:rPr>
            </w:pPr>
          </w:p>
        </w:tc>
      </w:tr>
      <w:tr w:rsidR="00FC470F" w:rsidRPr="008B3A3C">
        <w:tc>
          <w:tcPr>
            <w:tcW w:w="71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B</w:t>
            </w:r>
          </w:p>
        </w:tc>
        <w:tc>
          <w:tcPr>
            <w:tcW w:w="707"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T</w:t>
            </w:r>
          </w:p>
        </w:tc>
        <w:tc>
          <w:tcPr>
            <w:tcW w:w="509"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K</w:t>
            </w:r>
          </w:p>
        </w:tc>
        <w:tc>
          <w:tcPr>
            <w:tcW w:w="496"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U</w:t>
            </w:r>
          </w:p>
        </w:tc>
        <w:tc>
          <w:tcPr>
            <w:tcW w:w="535"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M</w:t>
            </w:r>
          </w:p>
        </w:tc>
        <w:tc>
          <w:tcPr>
            <w:tcW w:w="1429"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K/KV/SZV</w:t>
            </w:r>
          </w:p>
        </w:tc>
        <w:tc>
          <w:tcPr>
            <w:tcW w:w="820"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félév</w:t>
            </w:r>
          </w:p>
        </w:tc>
        <w:tc>
          <w:tcPr>
            <w:tcW w:w="1022"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ind w:left="125"/>
              <w:jc w:val="center"/>
              <w:rPr>
                <w:sz w:val="48"/>
                <w:szCs w:val="48"/>
              </w:rPr>
            </w:pPr>
            <w:r w:rsidRPr="008B3A3C">
              <w:t>N/L</w:t>
            </w:r>
          </w:p>
        </w:tc>
        <w:tc>
          <w:tcPr>
            <w:tcW w:w="1921"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01-31</w:t>
            </w:r>
          </w:p>
        </w:tc>
        <w:tc>
          <w:tcPr>
            <w:tcW w:w="11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FC470F">
            <w:pPr>
              <w:widowControl w:val="0"/>
              <w:jc w:val="center"/>
              <w:rPr>
                <w:sz w:val="48"/>
                <w:szCs w:val="48"/>
              </w:rPr>
            </w:pPr>
          </w:p>
        </w:tc>
      </w:tr>
      <w:tr w:rsidR="00FC470F" w:rsidRPr="008B3A3C">
        <w:tc>
          <w:tcPr>
            <w:tcW w:w="1421" w:type="dxa"/>
            <w:gridSpan w:val="2"/>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bölcsészkar</w:t>
            </w:r>
          </w:p>
        </w:tc>
        <w:tc>
          <w:tcPr>
            <w:tcW w:w="1540" w:type="dxa"/>
            <w:gridSpan w:val="3"/>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kulturális mediáció</w:t>
            </w:r>
          </w:p>
        </w:tc>
        <w:tc>
          <w:tcPr>
            <w:tcW w:w="1429"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kötelező / kötelezően választható / szabadon választható</w:t>
            </w:r>
          </w:p>
        </w:tc>
        <w:tc>
          <w:tcPr>
            <w:tcW w:w="820"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rsidP="008B3A3C">
            <w:pPr>
              <w:widowControl w:val="0"/>
              <w:jc w:val="center"/>
              <w:rPr>
                <w:sz w:val="48"/>
                <w:szCs w:val="48"/>
              </w:rPr>
            </w:pPr>
            <w:r w:rsidRPr="008B3A3C">
              <w:t>1– 4. félév</w:t>
            </w:r>
          </w:p>
        </w:tc>
        <w:tc>
          <w:tcPr>
            <w:tcW w:w="1022"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tagozat</w:t>
            </w:r>
          </w:p>
        </w:tc>
        <w:tc>
          <w:tcPr>
            <w:tcW w:w="1921"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jelentés nélküli azonosító</w:t>
            </w:r>
          </w:p>
        </w:tc>
        <w:tc>
          <w:tcPr>
            <w:tcW w:w="11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jc w:val="center"/>
              <w:rPr>
                <w:sz w:val="48"/>
                <w:szCs w:val="48"/>
              </w:rPr>
            </w:pPr>
            <w:r w:rsidRPr="008B3A3C">
              <w:t>kurzus-azonosító</w:t>
            </w:r>
          </w:p>
        </w:tc>
      </w:tr>
    </w:tbl>
    <w:p w:rsidR="00FC470F" w:rsidRPr="008B3A3C" w:rsidRDefault="00FC470F">
      <w:pPr>
        <w:spacing w:before="120" w:after="120"/>
        <w:rPr>
          <w:sz w:val="24"/>
          <w:szCs w:val="24"/>
          <w:highlight w:val="yellow"/>
        </w:rPr>
      </w:pPr>
    </w:p>
    <w:p w:rsidR="00FC470F" w:rsidRPr="008B3A3C" w:rsidRDefault="008B3A3C">
      <w:pPr>
        <w:spacing w:before="120" w:after="120"/>
        <w:rPr>
          <w:sz w:val="24"/>
          <w:szCs w:val="24"/>
        </w:rPr>
      </w:pPr>
      <w:r w:rsidRPr="008B3A3C">
        <w:rPr>
          <w:sz w:val="24"/>
          <w:szCs w:val="24"/>
        </w:rPr>
        <w:t xml:space="preserve">A kötelező tárgyakat félév szerinti bontásban tüntetjük fel. </w:t>
      </w:r>
    </w:p>
    <w:p w:rsidR="00FC470F" w:rsidRPr="008B3A3C" w:rsidRDefault="008B3A3C">
      <w:pPr>
        <w:spacing w:before="120" w:after="120"/>
        <w:rPr>
          <w:sz w:val="24"/>
          <w:szCs w:val="24"/>
        </w:rPr>
      </w:pPr>
      <w:r w:rsidRPr="008B3A3C">
        <w:rPr>
          <w:sz w:val="24"/>
          <w:szCs w:val="24"/>
        </w:rPr>
        <w:t xml:space="preserve">A kötelezően választható tantárgyak mindegyike az utolsó, 4. félévben esedékes. </w:t>
      </w:r>
    </w:p>
    <w:p w:rsidR="00FC470F" w:rsidRPr="008B3A3C" w:rsidRDefault="008B3A3C">
      <w:pPr>
        <w:spacing w:before="120" w:after="120"/>
        <w:rPr>
          <w:sz w:val="24"/>
          <w:szCs w:val="24"/>
        </w:rPr>
      </w:pPr>
      <w:r w:rsidRPr="008B3A3C">
        <w:rPr>
          <w:sz w:val="24"/>
          <w:szCs w:val="24"/>
        </w:rPr>
        <w:t xml:space="preserve">A szabadon választható tantárgyakból mind a négy félévben 1-1-et kell felvenni. </w:t>
      </w:r>
      <w:r w:rsidRPr="008B3A3C">
        <w:br w:type="page"/>
      </w:r>
    </w:p>
    <w:p w:rsidR="00FC470F" w:rsidRDefault="008B3A3C">
      <w:pPr>
        <w:spacing w:after="200" w:line="276" w:lineRule="auto"/>
        <w:jc w:val="center"/>
        <w:rPr>
          <w:b/>
          <w:caps/>
          <w:sz w:val="24"/>
          <w:szCs w:val="24"/>
        </w:rPr>
      </w:pPr>
      <w:r>
        <w:rPr>
          <w:b/>
          <w:caps/>
          <w:sz w:val="24"/>
          <w:szCs w:val="24"/>
        </w:rPr>
        <w:t>Kulturális mediáció mesterképzés NAPPALIS mintatanterve</w:t>
      </w:r>
    </w:p>
    <w:p w:rsidR="00FC470F" w:rsidRDefault="00FC470F">
      <w:pPr>
        <w:tabs>
          <w:tab w:val="left" w:pos="7680"/>
        </w:tabs>
        <w:jc w:val="both"/>
        <w:rPr>
          <w:b/>
        </w:rPr>
      </w:pPr>
    </w:p>
    <w:tbl>
      <w:tblPr>
        <w:tblStyle w:val="Rcsostblzat"/>
        <w:tblW w:w="14685" w:type="dxa"/>
        <w:tblLayout w:type="fixed"/>
        <w:tblLook w:val="0000" w:firstRow="0" w:lastRow="0" w:firstColumn="0" w:lastColumn="0" w:noHBand="0" w:noVBand="0"/>
      </w:tblPr>
      <w:tblGrid>
        <w:gridCol w:w="1976"/>
        <w:gridCol w:w="3235"/>
        <w:gridCol w:w="1134"/>
        <w:gridCol w:w="1027"/>
        <w:gridCol w:w="1667"/>
        <w:gridCol w:w="1417"/>
        <w:gridCol w:w="2268"/>
        <w:gridCol w:w="1961"/>
      </w:tblGrid>
      <w:tr w:rsidR="00FC470F" w:rsidTr="0071277B">
        <w:trPr>
          <w:trHeight w:val="624"/>
          <w:tblHeader/>
        </w:trPr>
        <w:tc>
          <w:tcPr>
            <w:tcW w:w="1976" w:type="dxa"/>
            <w:shd w:val="clear" w:color="auto" w:fill="D9D9D9" w:themeFill="background1" w:themeFillShade="D9"/>
            <w:vAlign w:val="center"/>
          </w:tcPr>
          <w:p w:rsidR="00FC470F" w:rsidRDefault="008B3A3C">
            <w:pPr>
              <w:widowControl w:val="0"/>
              <w:jc w:val="center"/>
              <w:rPr>
                <w:b/>
                <w:bCs/>
                <w:sz w:val="22"/>
                <w:szCs w:val="22"/>
              </w:rPr>
            </w:pPr>
            <w:r>
              <w:rPr>
                <w:b/>
                <w:bCs/>
                <w:sz w:val="22"/>
                <w:szCs w:val="22"/>
              </w:rPr>
              <w:t>Neptun kód</w:t>
            </w:r>
          </w:p>
        </w:tc>
        <w:tc>
          <w:tcPr>
            <w:tcW w:w="3235" w:type="dxa"/>
            <w:shd w:val="clear" w:color="auto" w:fill="D9D9D9" w:themeFill="background1" w:themeFillShade="D9"/>
            <w:vAlign w:val="center"/>
          </w:tcPr>
          <w:p w:rsidR="00FC470F" w:rsidRDefault="008B3A3C">
            <w:pPr>
              <w:widowControl w:val="0"/>
              <w:jc w:val="center"/>
              <w:rPr>
                <w:b/>
                <w:bCs/>
                <w:sz w:val="22"/>
                <w:szCs w:val="22"/>
              </w:rPr>
            </w:pPr>
            <w:r>
              <w:rPr>
                <w:b/>
                <w:bCs/>
                <w:sz w:val="22"/>
                <w:szCs w:val="22"/>
              </w:rPr>
              <w:t>Tanegység</w:t>
            </w:r>
          </w:p>
        </w:tc>
        <w:tc>
          <w:tcPr>
            <w:tcW w:w="1134" w:type="dxa"/>
            <w:shd w:val="clear" w:color="auto" w:fill="D9D9D9" w:themeFill="background1" w:themeFillShade="D9"/>
            <w:vAlign w:val="center"/>
          </w:tcPr>
          <w:p w:rsidR="00FC470F" w:rsidRDefault="008B3A3C">
            <w:pPr>
              <w:widowControl w:val="0"/>
              <w:jc w:val="center"/>
              <w:rPr>
                <w:b/>
                <w:bCs/>
                <w:sz w:val="22"/>
                <w:szCs w:val="22"/>
              </w:rPr>
            </w:pPr>
            <w:r>
              <w:rPr>
                <w:b/>
                <w:bCs/>
                <w:sz w:val="22"/>
                <w:szCs w:val="22"/>
              </w:rPr>
              <w:t>Heti óraszám</w:t>
            </w:r>
          </w:p>
        </w:tc>
        <w:tc>
          <w:tcPr>
            <w:tcW w:w="1027" w:type="dxa"/>
            <w:shd w:val="clear" w:color="auto" w:fill="D9D9D9" w:themeFill="background1" w:themeFillShade="D9"/>
            <w:vAlign w:val="center"/>
          </w:tcPr>
          <w:p w:rsidR="00FC470F" w:rsidRDefault="008B3A3C">
            <w:pPr>
              <w:widowControl w:val="0"/>
              <w:jc w:val="center"/>
              <w:rPr>
                <w:b/>
                <w:bCs/>
                <w:sz w:val="22"/>
                <w:szCs w:val="22"/>
              </w:rPr>
            </w:pPr>
            <w:r>
              <w:rPr>
                <w:b/>
                <w:bCs/>
                <w:sz w:val="22"/>
                <w:szCs w:val="22"/>
              </w:rPr>
              <w:t>Féléves óraszám</w:t>
            </w:r>
          </w:p>
        </w:tc>
        <w:tc>
          <w:tcPr>
            <w:tcW w:w="1667" w:type="dxa"/>
            <w:shd w:val="clear" w:color="auto" w:fill="D9D9D9" w:themeFill="background1" w:themeFillShade="D9"/>
            <w:vAlign w:val="center"/>
          </w:tcPr>
          <w:p w:rsidR="00FC470F" w:rsidRDefault="008B3A3C">
            <w:pPr>
              <w:widowControl w:val="0"/>
              <w:jc w:val="center"/>
              <w:rPr>
                <w:b/>
                <w:bCs/>
                <w:sz w:val="22"/>
                <w:szCs w:val="22"/>
              </w:rPr>
            </w:pPr>
            <w:r>
              <w:rPr>
                <w:b/>
                <w:bCs/>
                <w:sz w:val="22"/>
                <w:szCs w:val="22"/>
              </w:rPr>
              <w:t>Beszámolási kötelezettség</w:t>
            </w:r>
          </w:p>
        </w:tc>
        <w:tc>
          <w:tcPr>
            <w:tcW w:w="1417" w:type="dxa"/>
            <w:shd w:val="clear" w:color="auto" w:fill="D9D9D9" w:themeFill="background1" w:themeFillShade="D9"/>
            <w:vAlign w:val="center"/>
          </w:tcPr>
          <w:p w:rsidR="00FC470F" w:rsidRDefault="008B3A3C">
            <w:pPr>
              <w:widowControl w:val="0"/>
              <w:jc w:val="center"/>
              <w:rPr>
                <w:b/>
                <w:bCs/>
                <w:sz w:val="22"/>
                <w:szCs w:val="22"/>
              </w:rPr>
            </w:pPr>
            <w:r>
              <w:rPr>
                <w:b/>
                <w:bCs/>
                <w:sz w:val="22"/>
                <w:szCs w:val="22"/>
              </w:rPr>
              <w:t>Kredit</w:t>
            </w:r>
          </w:p>
        </w:tc>
        <w:tc>
          <w:tcPr>
            <w:tcW w:w="2268" w:type="dxa"/>
            <w:shd w:val="clear" w:color="auto" w:fill="D9D9D9" w:themeFill="background1" w:themeFillShade="D9"/>
            <w:vAlign w:val="center"/>
          </w:tcPr>
          <w:p w:rsidR="00FC470F" w:rsidRDefault="008B3A3C">
            <w:pPr>
              <w:widowControl w:val="0"/>
              <w:jc w:val="center"/>
              <w:rPr>
                <w:b/>
                <w:bCs/>
                <w:sz w:val="22"/>
                <w:szCs w:val="22"/>
              </w:rPr>
            </w:pPr>
            <w:r>
              <w:rPr>
                <w:b/>
                <w:bCs/>
                <w:sz w:val="22"/>
                <w:szCs w:val="22"/>
              </w:rPr>
              <w:t>Tantárgyjegyző</w:t>
            </w:r>
          </w:p>
        </w:tc>
        <w:tc>
          <w:tcPr>
            <w:tcW w:w="1961" w:type="dxa"/>
            <w:shd w:val="clear" w:color="auto" w:fill="D9D9D9" w:themeFill="background1" w:themeFillShade="D9"/>
            <w:vAlign w:val="center"/>
          </w:tcPr>
          <w:p w:rsidR="00FC470F" w:rsidRDefault="008B3A3C">
            <w:pPr>
              <w:widowControl w:val="0"/>
              <w:jc w:val="center"/>
              <w:rPr>
                <w:b/>
                <w:bCs/>
                <w:sz w:val="22"/>
                <w:szCs w:val="22"/>
              </w:rPr>
            </w:pPr>
            <w:r>
              <w:rPr>
                <w:b/>
                <w:bCs/>
                <w:sz w:val="22"/>
                <w:szCs w:val="22"/>
              </w:rPr>
              <w:t>Előfeltétel/</w:t>
            </w:r>
          </w:p>
          <w:p w:rsidR="00FC470F" w:rsidRDefault="008B3A3C">
            <w:pPr>
              <w:widowControl w:val="0"/>
              <w:jc w:val="center"/>
              <w:rPr>
                <w:b/>
                <w:bCs/>
                <w:sz w:val="22"/>
                <w:szCs w:val="22"/>
              </w:rPr>
            </w:pPr>
            <w:r>
              <w:rPr>
                <w:b/>
                <w:bCs/>
                <w:sz w:val="22"/>
                <w:szCs w:val="22"/>
              </w:rPr>
              <w:t>Megjegyzés</w:t>
            </w:r>
          </w:p>
        </w:tc>
      </w:tr>
      <w:tr w:rsidR="00FC470F" w:rsidTr="008B3A3C">
        <w:trPr>
          <w:trHeight w:val="454"/>
        </w:trPr>
        <w:tc>
          <w:tcPr>
            <w:tcW w:w="14685" w:type="dxa"/>
            <w:gridSpan w:val="8"/>
            <w:shd w:val="clear" w:color="auto" w:fill="D9D9D9" w:themeFill="background1" w:themeFillShade="D9"/>
            <w:vAlign w:val="center"/>
          </w:tcPr>
          <w:p w:rsidR="00FC470F" w:rsidRDefault="008B3A3C">
            <w:pPr>
              <w:widowControl w:val="0"/>
              <w:jc w:val="center"/>
              <w:rPr>
                <w:b/>
                <w:bCs/>
                <w:color w:val="000000"/>
                <w:sz w:val="22"/>
                <w:szCs w:val="22"/>
              </w:rPr>
            </w:pPr>
            <w:r>
              <w:rPr>
                <w:b/>
                <w:bCs/>
                <w:color w:val="000000"/>
                <w:sz w:val="22"/>
                <w:szCs w:val="22"/>
              </w:rPr>
              <w:t>Kötelező tantárgyak</w:t>
            </w:r>
          </w:p>
        </w:tc>
      </w:tr>
      <w:tr w:rsidR="00FC470F" w:rsidTr="008B3A3C">
        <w:trPr>
          <w:trHeight w:val="454"/>
        </w:trPr>
        <w:tc>
          <w:tcPr>
            <w:tcW w:w="14685" w:type="dxa"/>
            <w:gridSpan w:val="8"/>
            <w:shd w:val="clear" w:color="auto" w:fill="D9D9D9" w:themeFill="background1" w:themeFillShade="D9"/>
            <w:vAlign w:val="center"/>
          </w:tcPr>
          <w:p w:rsidR="00FC470F" w:rsidRDefault="008B3A3C">
            <w:pPr>
              <w:widowControl w:val="0"/>
              <w:jc w:val="center"/>
              <w:rPr>
                <w:sz w:val="22"/>
                <w:szCs w:val="22"/>
              </w:rPr>
            </w:pPr>
            <w:r>
              <w:rPr>
                <w:b/>
                <w:bCs/>
                <w:color w:val="000000"/>
                <w:sz w:val="22"/>
                <w:szCs w:val="22"/>
              </w:rPr>
              <w:t>1. félév</w:t>
            </w: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BTKUMK1N01</w:t>
            </w:r>
          </w:p>
        </w:tc>
        <w:tc>
          <w:tcPr>
            <w:tcW w:w="3235" w:type="dxa"/>
            <w:vAlign w:val="center"/>
          </w:tcPr>
          <w:p w:rsidR="00FC470F" w:rsidRPr="008B3A3C" w:rsidRDefault="008B3A3C">
            <w:pPr>
              <w:widowControl w:val="0"/>
              <w:rPr>
                <w:sz w:val="22"/>
                <w:szCs w:val="22"/>
              </w:rPr>
            </w:pPr>
            <w:r w:rsidRPr="008B3A3C">
              <w:rPr>
                <w:sz w:val="22"/>
                <w:szCs w:val="22"/>
              </w:rPr>
              <w:t>Kultúrafilozófiák</w:t>
            </w:r>
          </w:p>
        </w:tc>
        <w:tc>
          <w:tcPr>
            <w:tcW w:w="1134" w:type="dxa"/>
            <w:vAlign w:val="center"/>
          </w:tcPr>
          <w:p w:rsidR="00FC470F" w:rsidRPr="008B3A3C" w:rsidRDefault="008B3A3C">
            <w:pPr>
              <w:widowControl w:val="0"/>
              <w:jc w:val="center"/>
              <w:rPr>
                <w:sz w:val="22"/>
                <w:szCs w:val="22"/>
              </w:rPr>
            </w:pPr>
            <w:r w:rsidRPr="008B3A3C">
              <w:rPr>
                <w:sz w:val="22"/>
                <w:szCs w:val="22"/>
              </w:rPr>
              <w:t>2 - 0</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kollokvium</w:t>
            </w:r>
          </w:p>
        </w:tc>
        <w:tc>
          <w:tcPr>
            <w:tcW w:w="1417" w:type="dxa"/>
            <w:vAlign w:val="center"/>
          </w:tcPr>
          <w:p w:rsidR="00FC470F" w:rsidRPr="008B3A3C" w:rsidRDefault="008B3A3C">
            <w:pPr>
              <w:widowControl w:val="0"/>
              <w:jc w:val="center"/>
              <w:rPr>
                <w:sz w:val="22"/>
                <w:szCs w:val="22"/>
              </w:rPr>
            </w:pPr>
            <w:r w:rsidRPr="008B3A3C">
              <w:rPr>
                <w:sz w:val="22"/>
                <w:szCs w:val="22"/>
              </w:rPr>
              <w:t>2</w:t>
            </w:r>
          </w:p>
        </w:tc>
        <w:tc>
          <w:tcPr>
            <w:tcW w:w="2268" w:type="dxa"/>
            <w:vAlign w:val="center"/>
          </w:tcPr>
          <w:p w:rsidR="00FC470F" w:rsidRPr="008B3A3C" w:rsidRDefault="008B3A3C">
            <w:pPr>
              <w:widowControl w:val="0"/>
              <w:jc w:val="center"/>
              <w:rPr>
                <w:sz w:val="22"/>
                <w:szCs w:val="22"/>
              </w:rPr>
            </w:pPr>
            <w:r w:rsidRPr="008B3A3C">
              <w:rPr>
                <w:sz w:val="22"/>
                <w:szCs w:val="22"/>
              </w:rPr>
              <w:t>Dr. Nyírő Miklós</w:t>
            </w:r>
          </w:p>
        </w:tc>
        <w:tc>
          <w:tcPr>
            <w:tcW w:w="1961" w:type="dxa"/>
            <w:vAlign w:val="center"/>
          </w:tcPr>
          <w:p w:rsidR="00FC470F" w:rsidRPr="008B3A3C" w:rsidRDefault="00FC470F">
            <w:pPr>
              <w:widowControl w:val="0"/>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BTKUMK1N02</w:t>
            </w:r>
          </w:p>
        </w:tc>
        <w:tc>
          <w:tcPr>
            <w:tcW w:w="3235" w:type="dxa"/>
            <w:vAlign w:val="center"/>
          </w:tcPr>
          <w:p w:rsidR="00FC470F" w:rsidRPr="008B3A3C" w:rsidRDefault="008B3A3C">
            <w:pPr>
              <w:widowControl w:val="0"/>
              <w:rPr>
                <w:sz w:val="22"/>
                <w:szCs w:val="22"/>
              </w:rPr>
            </w:pPr>
            <w:r w:rsidRPr="008B3A3C">
              <w:rPr>
                <w:sz w:val="22"/>
                <w:szCs w:val="22"/>
              </w:rPr>
              <w:t>Kulturális antropológia</w:t>
            </w:r>
          </w:p>
        </w:tc>
        <w:tc>
          <w:tcPr>
            <w:tcW w:w="1134" w:type="dxa"/>
            <w:vAlign w:val="center"/>
          </w:tcPr>
          <w:p w:rsidR="00FC470F" w:rsidRPr="008B3A3C" w:rsidRDefault="008B3A3C">
            <w:pPr>
              <w:widowControl w:val="0"/>
              <w:jc w:val="center"/>
              <w:rPr>
                <w:sz w:val="22"/>
                <w:szCs w:val="22"/>
              </w:rPr>
            </w:pPr>
            <w:r w:rsidRPr="008B3A3C">
              <w:rPr>
                <w:sz w:val="22"/>
                <w:szCs w:val="22"/>
              </w:rPr>
              <w:t>2 - 0</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kollokvium</w:t>
            </w:r>
          </w:p>
        </w:tc>
        <w:tc>
          <w:tcPr>
            <w:tcW w:w="1417" w:type="dxa"/>
            <w:vAlign w:val="center"/>
          </w:tcPr>
          <w:p w:rsidR="00FC470F" w:rsidRPr="008B3A3C" w:rsidRDefault="008B3A3C">
            <w:pPr>
              <w:widowControl w:val="0"/>
              <w:jc w:val="center"/>
              <w:rPr>
                <w:sz w:val="22"/>
                <w:szCs w:val="22"/>
              </w:rPr>
            </w:pPr>
            <w:r w:rsidRPr="008B3A3C">
              <w:rPr>
                <w:sz w:val="22"/>
                <w:szCs w:val="22"/>
              </w:rPr>
              <w:t>2</w:t>
            </w:r>
          </w:p>
        </w:tc>
        <w:tc>
          <w:tcPr>
            <w:tcW w:w="2268" w:type="dxa"/>
            <w:vAlign w:val="center"/>
          </w:tcPr>
          <w:p w:rsidR="00FC470F" w:rsidRPr="008B3A3C" w:rsidRDefault="008B3A3C">
            <w:pPr>
              <w:widowControl w:val="0"/>
              <w:jc w:val="center"/>
              <w:rPr>
                <w:sz w:val="22"/>
                <w:szCs w:val="22"/>
              </w:rPr>
            </w:pPr>
            <w:r w:rsidRPr="008B3A3C">
              <w:rPr>
                <w:sz w:val="22"/>
                <w:szCs w:val="22"/>
              </w:rPr>
              <w:t>Dr. Kotics József</w:t>
            </w:r>
          </w:p>
        </w:tc>
        <w:tc>
          <w:tcPr>
            <w:tcW w:w="1961" w:type="dxa"/>
            <w:vAlign w:val="center"/>
          </w:tcPr>
          <w:p w:rsidR="00FC470F" w:rsidRPr="008B3A3C" w:rsidRDefault="00FC470F">
            <w:pPr>
              <w:widowControl w:val="0"/>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BTKUMK1N03</w:t>
            </w:r>
          </w:p>
        </w:tc>
        <w:tc>
          <w:tcPr>
            <w:tcW w:w="3235" w:type="dxa"/>
            <w:vAlign w:val="center"/>
          </w:tcPr>
          <w:p w:rsidR="00FC470F" w:rsidRPr="008B3A3C" w:rsidRDefault="008B3A3C">
            <w:pPr>
              <w:widowControl w:val="0"/>
              <w:rPr>
                <w:sz w:val="22"/>
                <w:szCs w:val="22"/>
              </w:rPr>
            </w:pPr>
            <w:r w:rsidRPr="008B3A3C">
              <w:rPr>
                <w:sz w:val="22"/>
                <w:szCs w:val="22"/>
              </w:rPr>
              <w:t>Ember és társadalomismeret</w:t>
            </w:r>
          </w:p>
        </w:tc>
        <w:tc>
          <w:tcPr>
            <w:tcW w:w="1134" w:type="dxa"/>
            <w:vAlign w:val="center"/>
          </w:tcPr>
          <w:p w:rsidR="00FC470F" w:rsidRPr="008B3A3C" w:rsidRDefault="008B3A3C">
            <w:pPr>
              <w:widowControl w:val="0"/>
              <w:jc w:val="center"/>
              <w:rPr>
                <w:sz w:val="22"/>
                <w:szCs w:val="22"/>
              </w:rPr>
            </w:pPr>
            <w:r w:rsidRPr="008B3A3C">
              <w:rPr>
                <w:sz w:val="22"/>
                <w:szCs w:val="22"/>
              </w:rPr>
              <w:t>2 - 0</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kollokvium</w:t>
            </w:r>
          </w:p>
        </w:tc>
        <w:tc>
          <w:tcPr>
            <w:tcW w:w="1417" w:type="dxa"/>
            <w:vAlign w:val="center"/>
          </w:tcPr>
          <w:p w:rsidR="00FC470F" w:rsidRPr="008B3A3C" w:rsidRDefault="008B3A3C">
            <w:pPr>
              <w:widowControl w:val="0"/>
              <w:jc w:val="center"/>
              <w:rPr>
                <w:sz w:val="22"/>
                <w:szCs w:val="22"/>
              </w:rPr>
            </w:pPr>
            <w:r w:rsidRPr="008B3A3C">
              <w:rPr>
                <w:sz w:val="22"/>
                <w:szCs w:val="22"/>
              </w:rPr>
              <w:t>3</w:t>
            </w:r>
          </w:p>
        </w:tc>
        <w:tc>
          <w:tcPr>
            <w:tcW w:w="2268" w:type="dxa"/>
            <w:shd w:val="clear" w:color="auto" w:fill="FFFFFF"/>
            <w:vAlign w:val="center"/>
          </w:tcPr>
          <w:p w:rsidR="00FC470F" w:rsidRPr="008B3A3C" w:rsidRDefault="008B3A3C">
            <w:pPr>
              <w:widowControl w:val="0"/>
              <w:jc w:val="center"/>
              <w:rPr>
                <w:sz w:val="22"/>
                <w:szCs w:val="22"/>
              </w:rPr>
            </w:pPr>
            <w:r w:rsidRPr="008B3A3C">
              <w:rPr>
                <w:sz w:val="22"/>
                <w:szCs w:val="22"/>
              </w:rPr>
              <w:t>Dr. Kotics József</w:t>
            </w:r>
          </w:p>
        </w:tc>
        <w:tc>
          <w:tcPr>
            <w:tcW w:w="1961" w:type="dxa"/>
            <w:vAlign w:val="center"/>
          </w:tcPr>
          <w:p w:rsidR="00FC470F" w:rsidRPr="008B3A3C" w:rsidRDefault="00FC470F">
            <w:pPr>
              <w:widowControl w:val="0"/>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BTKUMK1N04</w:t>
            </w:r>
          </w:p>
        </w:tc>
        <w:tc>
          <w:tcPr>
            <w:tcW w:w="3235" w:type="dxa"/>
            <w:vAlign w:val="center"/>
          </w:tcPr>
          <w:p w:rsidR="00FC470F" w:rsidRPr="008B3A3C" w:rsidRDefault="008B3A3C">
            <w:pPr>
              <w:widowControl w:val="0"/>
              <w:rPr>
                <w:sz w:val="22"/>
                <w:szCs w:val="22"/>
              </w:rPr>
            </w:pPr>
            <w:r w:rsidRPr="008B3A3C">
              <w:rPr>
                <w:sz w:val="22"/>
                <w:szCs w:val="22"/>
              </w:rPr>
              <w:t>Vallás és kultúra</w:t>
            </w:r>
          </w:p>
        </w:tc>
        <w:tc>
          <w:tcPr>
            <w:tcW w:w="1134" w:type="dxa"/>
            <w:vAlign w:val="center"/>
          </w:tcPr>
          <w:p w:rsidR="00FC470F" w:rsidRPr="008B3A3C" w:rsidRDefault="008B3A3C">
            <w:pPr>
              <w:widowControl w:val="0"/>
              <w:jc w:val="center"/>
              <w:rPr>
                <w:sz w:val="22"/>
                <w:szCs w:val="22"/>
              </w:rPr>
            </w:pPr>
            <w:r w:rsidRPr="008B3A3C">
              <w:rPr>
                <w:sz w:val="22"/>
                <w:szCs w:val="22"/>
              </w:rPr>
              <w:t>2 - 0</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kollokvium</w:t>
            </w:r>
          </w:p>
        </w:tc>
        <w:tc>
          <w:tcPr>
            <w:tcW w:w="1417" w:type="dxa"/>
            <w:vAlign w:val="center"/>
          </w:tcPr>
          <w:p w:rsidR="00FC470F" w:rsidRPr="008B3A3C" w:rsidRDefault="008B3A3C">
            <w:pPr>
              <w:widowControl w:val="0"/>
              <w:jc w:val="center"/>
              <w:rPr>
                <w:sz w:val="22"/>
                <w:szCs w:val="22"/>
              </w:rPr>
            </w:pPr>
            <w:r w:rsidRPr="008B3A3C">
              <w:rPr>
                <w:sz w:val="22"/>
                <w:szCs w:val="22"/>
              </w:rPr>
              <w:t>3</w:t>
            </w:r>
          </w:p>
        </w:tc>
        <w:tc>
          <w:tcPr>
            <w:tcW w:w="2268" w:type="dxa"/>
            <w:shd w:val="clear" w:color="auto" w:fill="FFFFFF"/>
            <w:vAlign w:val="center"/>
          </w:tcPr>
          <w:p w:rsidR="00FC470F" w:rsidRPr="008B3A3C" w:rsidRDefault="008B3A3C">
            <w:pPr>
              <w:widowControl w:val="0"/>
              <w:jc w:val="center"/>
              <w:rPr>
                <w:sz w:val="22"/>
                <w:szCs w:val="22"/>
              </w:rPr>
            </w:pPr>
            <w:r w:rsidRPr="008B3A3C">
              <w:rPr>
                <w:sz w:val="22"/>
                <w:szCs w:val="22"/>
              </w:rPr>
              <w:t xml:space="preserve">Dr. Lajos Veronika  </w:t>
            </w:r>
          </w:p>
        </w:tc>
        <w:tc>
          <w:tcPr>
            <w:tcW w:w="1961" w:type="dxa"/>
            <w:vAlign w:val="center"/>
          </w:tcPr>
          <w:p w:rsidR="00FC470F" w:rsidRPr="008B3A3C" w:rsidRDefault="00FC470F">
            <w:pPr>
              <w:widowControl w:val="0"/>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BTKUMK1N05</w:t>
            </w:r>
          </w:p>
        </w:tc>
        <w:tc>
          <w:tcPr>
            <w:tcW w:w="3235" w:type="dxa"/>
            <w:vAlign w:val="center"/>
          </w:tcPr>
          <w:p w:rsidR="00FC470F" w:rsidRPr="008B3A3C" w:rsidRDefault="008B3A3C">
            <w:pPr>
              <w:widowControl w:val="0"/>
              <w:rPr>
                <w:sz w:val="22"/>
                <w:szCs w:val="22"/>
              </w:rPr>
            </w:pPr>
            <w:r w:rsidRPr="008B3A3C">
              <w:rPr>
                <w:sz w:val="22"/>
                <w:szCs w:val="22"/>
              </w:rPr>
              <w:t>A kultúrpolitika hagyományai</w:t>
            </w:r>
          </w:p>
        </w:tc>
        <w:tc>
          <w:tcPr>
            <w:tcW w:w="1134" w:type="dxa"/>
            <w:vAlign w:val="center"/>
          </w:tcPr>
          <w:p w:rsidR="00FC470F" w:rsidRPr="008B3A3C" w:rsidRDefault="008B3A3C">
            <w:pPr>
              <w:widowControl w:val="0"/>
              <w:jc w:val="center"/>
              <w:rPr>
                <w:sz w:val="22"/>
                <w:szCs w:val="22"/>
              </w:rPr>
            </w:pPr>
            <w:r w:rsidRPr="008B3A3C">
              <w:rPr>
                <w:sz w:val="22"/>
                <w:szCs w:val="22"/>
              </w:rPr>
              <w:t>2 - 0</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kollokvium</w:t>
            </w:r>
          </w:p>
        </w:tc>
        <w:tc>
          <w:tcPr>
            <w:tcW w:w="1417" w:type="dxa"/>
            <w:vAlign w:val="center"/>
          </w:tcPr>
          <w:p w:rsidR="00FC470F" w:rsidRPr="008B3A3C" w:rsidRDefault="008B3A3C">
            <w:pPr>
              <w:widowControl w:val="0"/>
              <w:jc w:val="center"/>
              <w:rPr>
                <w:sz w:val="22"/>
                <w:szCs w:val="22"/>
              </w:rPr>
            </w:pPr>
            <w:r w:rsidRPr="008B3A3C">
              <w:rPr>
                <w:sz w:val="22"/>
                <w:szCs w:val="22"/>
              </w:rPr>
              <w:t>3</w:t>
            </w:r>
          </w:p>
        </w:tc>
        <w:tc>
          <w:tcPr>
            <w:tcW w:w="2268" w:type="dxa"/>
            <w:vAlign w:val="center"/>
          </w:tcPr>
          <w:p w:rsidR="00FC470F" w:rsidRPr="008B3A3C" w:rsidRDefault="008B3A3C">
            <w:pPr>
              <w:widowControl w:val="0"/>
              <w:jc w:val="center"/>
              <w:rPr>
                <w:sz w:val="22"/>
                <w:szCs w:val="22"/>
              </w:rPr>
            </w:pPr>
            <w:r w:rsidRPr="008B3A3C">
              <w:rPr>
                <w:sz w:val="22"/>
                <w:szCs w:val="22"/>
              </w:rPr>
              <w:t>Dr. Csizmadia Ervin</w:t>
            </w:r>
          </w:p>
        </w:tc>
        <w:tc>
          <w:tcPr>
            <w:tcW w:w="1961" w:type="dxa"/>
            <w:vAlign w:val="center"/>
          </w:tcPr>
          <w:p w:rsidR="00FC470F" w:rsidRPr="008B3A3C" w:rsidRDefault="00FC470F">
            <w:pPr>
              <w:widowControl w:val="0"/>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BTKUMK1N06</w:t>
            </w:r>
          </w:p>
        </w:tc>
        <w:tc>
          <w:tcPr>
            <w:tcW w:w="3235" w:type="dxa"/>
            <w:vAlign w:val="center"/>
          </w:tcPr>
          <w:p w:rsidR="00FC470F" w:rsidRPr="008B3A3C" w:rsidRDefault="008B3A3C">
            <w:pPr>
              <w:widowControl w:val="0"/>
              <w:rPr>
                <w:sz w:val="22"/>
                <w:szCs w:val="22"/>
              </w:rPr>
            </w:pPr>
            <w:r w:rsidRPr="008B3A3C">
              <w:rPr>
                <w:sz w:val="22"/>
                <w:szCs w:val="22"/>
              </w:rPr>
              <w:t>A kultúra és közvetítésének közgazdasági és jogi alapismeretei</w:t>
            </w:r>
          </w:p>
        </w:tc>
        <w:tc>
          <w:tcPr>
            <w:tcW w:w="1134" w:type="dxa"/>
            <w:vAlign w:val="center"/>
          </w:tcPr>
          <w:p w:rsidR="00FC470F" w:rsidRPr="008B3A3C" w:rsidRDefault="008B3A3C">
            <w:pPr>
              <w:widowControl w:val="0"/>
              <w:jc w:val="center"/>
              <w:rPr>
                <w:sz w:val="22"/>
                <w:szCs w:val="22"/>
              </w:rPr>
            </w:pPr>
            <w:r w:rsidRPr="008B3A3C">
              <w:rPr>
                <w:sz w:val="22"/>
                <w:szCs w:val="22"/>
              </w:rPr>
              <w:t>2 - 0</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kollokvium</w:t>
            </w:r>
          </w:p>
        </w:tc>
        <w:tc>
          <w:tcPr>
            <w:tcW w:w="1417" w:type="dxa"/>
            <w:vAlign w:val="center"/>
          </w:tcPr>
          <w:p w:rsidR="00FC470F" w:rsidRPr="008B3A3C" w:rsidRDefault="008B3A3C">
            <w:pPr>
              <w:widowControl w:val="0"/>
              <w:jc w:val="center"/>
              <w:rPr>
                <w:sz w:val="22"/>
                <w:szCs w:val="22"/>
              </w:rPr>
            </w:pPr>
            <w:r w:rsidRPr="008B3A3C">
              <w:rPr>
                <w:sz w:val="22"/>
                <w:szCs w:val="22"/>
              </w:rPr>
              <w:t>3</w:t>
            </w:r>
          </w:p>
        </w:tc>
        <w:tc>
          <w:tcPr>
            <w:tcW w:w="2268" w:type="dxa"/>
            <w:vAlign w:val="center"/>
          </w:tcPr>
          <w:p w:rsidR="00FC470F" w:rsidRPr="008B3A3C" w:rsidRDefault="008B3A3C">
            <w:pPr>
              <w:widowControl w:val="0"/>
              <w:jc w:val="center"/>
              <w:rPr>
                <w:sz w:val="22"/>
                <w:szCs w:val="22"/>
              </w:rPr>
            </w:pPr>
            <w:r w:rsidRPr="008B3A3C">
              <w:rPr>
                <w:sz w:val="22"/>
                <w:szCs w:val="22"/>
              </w:rPr>
              <w:t>Dr. Havasi Virág</w:t>
            </w:r>
          </w:p>
        </w:tc>
        <w:tc>
          <w:tcPr>
            <w:tcW w:w="1961" w:type="dxa"/>
            <w:vAlign w:val="center"/>
          </w:tcPr>
          <w:p w:rsidR="00FC470F" w:rsidRPr="008B3A3C" w:rsidRDefault="00FC470F">
            <w:pPr>
              <w:widowControl w:val="0"/>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BTKUMK1N07</w:t>
            </w:r>
          </w:p>
        </w:tc>
        <w:tc>
          <w:tcPr>
            <w:tcW w:w="3235" w:type="dxa"/>
            <w:vAlign w:val="center"/>
          </w:tcPr>
          <w:p w:rsidR="00FC470F" w:rsidRPr="008B3A3C" w:rsidRDefault="008B3A3C">
            <w:pPr>
              <w:widowControl w:val="0"/>
              <w:rPr>
                <w:sz w:val="22"/>
                <w:szCs w:val="22"/>
              </w:rPr>
            </w:pPr>
            <w:r w:rsidRPr="008B3A3C">
              <w:rPr>
                <w:sz w:val="22"/>
                <w:szCs w:val="22"/>
              </w:rPr>
              <w:t>A kultúraközvetítés pedagógiai és pszichológiai alapjai</w:t>
            </w:r>
          </w:p>
        </w:tc>
        <w:tc>
          <w:tcPr>
            <w:tcW w:w="1134" w:type="dxa"/>
            <w:vAlign w:val="center"/>
          </w:tcPr>
          <w:p w:rsidR="00FC470F" w:rsidRPr="008B3A3C" w:rsidRDefault="008B3A3C">
            <w:pPr>
              <w:widowControl w:val="0"/>
              <w:jc w:val="center"/>
              <w:rPr>
                <w:sz w:val="22"/>
                <w:szCs w:val="22"/>
              </w:rPr>
            </w:pPr>
            <w:r w:rsidRPr="008B3A3C">
              <w:rPr>
                <w:sz w:val="22"/>
                <w:szCs w:val="22"/>
              </w:rPr>
              <w:t>0 - 2</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gyak. jegy</w:t>
            </w:r>
          </w:p>
        </w:tc>
        <w:tc>
          <w:tcPr>
            <w:tcW w:w="1417" w:type="dxa"/>
            <w:vAlign w:val="center"/>
          </w:tcPr>
          <w:p w:rsidR="00FC470F" w:rsidRPr="008B3A3C" w:rsidRDefault="008B3A3C">
            <w:pPr>
              <w:widowControl w:val="0"/>
              <w:jc w:val="center"/>
              <w:rPr>
                <w:sz w:val="22"/>
                <w:szCs w:val="22"/>
              </w:rPr>
            </w:pPr>
            <w:r w:rsidRPr="008B3A3C">
              <w:rPr>
                <w:sz w:val="22"/>
                <w:szCs w:val="22"/>
              </w:rPr>
              <w:t>3</w:t>
            </w:r>
          </w:p>
        </w:tc>
        <w:tc>
          <w:tcPr>
            <w:tcW w:w="2268" w:type="dxa"/>
            <w:vAlign w:val="center"/>
          </w:tcPr>
          <w:p w:rsidR="00FC470F" w:rsidRPr="008B3A3C" w:rsidRDefault="008B3A3C">
            <w:pPr>
              <w:widowControl w:val="0"/>
              <w:jc w:val="center"/>
              <w:rPr>
                <w:sz w:val="22"/>
                <w:szCs w:val="22"/>
              </w:rPr>
            </w:pPr>
            <w:r w:rsidRPr="008B3A3C">
              <w:rPr>
                <w:sz w:val="22"/>
                <w:szCs w:val="22"/>
              </w:rPr>
              <w:t>Dr. Lubinszki Mária</w:t>
            </w:r>
          </w:p>
        </w:tc>
        <w:tc>
          <w:tcPr>
            <w:tcW w:w="1961" w:type="dxa"/>
            <w:vAlign w:val="center"/>
          </w:tcPr>
          <w:p w:rsidR="00FC470F" w:rsidRPr="008B3A3C" w:rsidRDefault="00FC470F">
            <w:pPr>
              <w:widowControl w:val="0"/>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BTKUMK1N08</w:t>
            </w:r>
          </w:p>
        </w:tc>
        <w:tc>
          <w:tcPr>
            <w:tcW w:w="3235" w:type="dxa"/>
            <w:vAlign w:val="center"/>
          </w:tcPr>
          <w:p w:rsidR="00FC470F" w:rsidRPr="008B3A3C" w:rsidRDefault="008B3A3C">
            <w:pPr>
              <w:widowControl w:val="0"/>
              <w:rPr>
                <w:sz w:val="22"/>
                <w:szCs w:val="22"/>
              </w:rPr>
            </w:pPr>
            <w:r w:rsidRPr="008B3A3C">
              <w:rPr>
                <w:sz w:val="22"/>
                <w:szCs w:val="22"/>
              </w:rPr>
              <w:t>Érték és igazságosságelméletek</w:t>
            </w:r>
          </w:p>
        </w:tc>
        <w:tc>
          <w:tcPr>
            <w:tcW w:w="1134" w:type="dxa"/>
            <w:vAlign w:val="center"/>
          </w:tcPr>
          <w:p w:rsidR="00FC470F" w:rsidRPr="008B3A3C" w:rsidRDefault="008B3A3C">
            <w:pPr>
              <w:widowControl w:val="0"/>
              <w:jc w:val="center"/>
              <w:rPr>
                <w:sz w:val="22"/>
                <w:szCs w:val="22"/>
              </w:rPr>
            </w:pPr>
            <w:r w:rsidRPr="008B3A3C">
              <w:rPr>
                <w:sz w:val="22"/>
                <w:szCs w:val="22"/>
              </w:rPr>
              <w:t>2 - 0</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kollokvium</w:t>
            </w:r>
          </w:p>
        </w:tc>
        <w:tc>
          <w:tcPr>
            <w:tcW w:w="1417" w:type="dxa"/>
            <w:vAlign w:val="center"/>
          </w:tcPr>
          <w:p w:rsidR="00FC470F" w:rsidRPr="008B3A3C" w:rsidRDefault="008B3A3C">
            <w:pPr>
              <w:widowControl w:val="0"/>
              <w:jc w:val="center"/>
              <w:rPr>
                <w:sz w:val="22"/>
                <w:szCs w:val="22"/>
              </w:rPr>
            </w:pPr>
            <w:r w:rsidRPr="008B3A3C">
              <w:rPr>
                <w:sz w:val="22"/>
                <w:szCs w:val="22"/>
              </w:rPr>
              <w:t>3</w:t>
            </w:r>
          </w:p>
        </w:tc>
        <w:tc>
          <w:tcPr>
            <w:tcW w:w="2268" w:type="dxa"/>
            <w:vAlign w:val="center"/>
          </w:tcPr>
          <w:p w:rsidR="00FC470F" w:rsidRPr="008B3A3C" w:rsidRDefault="008B3A3C">
            <w:pPr>
              <w:widowControl w:val="0"/>
              <w:jc w:val="center"/>
              <w:rPr>
                <w:sz w:val="22"/>
                <w:szCs w:val="22"/>
              </w:rPr>
            </w:pPr>
            <w:r w:rsidRPr="008B3A3C">
              <w:rPr>
                <w:sz w:val="22"/>
                <w:szCs w:val="22"/>
              </w:rPr>
              <w:t>Dr. Makai Péter</w:t>
            </w:r>
          </w:p>
        </w:tc>
        <w:tc>
          <w:tcPr>
            <w:tcW w:w="1961" w:type="dxa"/>
            <w:vAlign w:val="center"/>
          </w:tcPr>
          <w:p w:rsidR="00FC470F" w:rsidRPr="008B3A3C" w:rsidRDefault="00FC470F">
            <w:pPr>
              <w:widowControl w:val="0"/>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BTKUMK1N09</w:t>
            </w:r>
          </w:p>
        </w:tc>
        <w:tc>
          <w:tcPr>
            <w:tcW w:w="3235" w:type="dxa"/>
            <w:vAlign w:val="center"/>
          </w:tcPr>
          <w:p w:rsidR="00FC470F" w:rsidRPr="008B3A3C" w:rsidRDefault="008B3A3C">
            <w:pPr>
              <w:widowControl w:val="0"/>
              <w:rPr>
                <w:sz w:val="22"/>
                <w:szCs w:val="22"/>
              </w:rPr>
            </w:pPr>
            <w:r w:rsidRPr="008B3A3C">
              <w:rPr>
                <w:sz w:val="22"/>
                <w:szCs w:val="22"/>
              </w:rPr>
              <w:t>Kutatásmódszertan</w:t>
            </w:r>
          </w:p>
        </w:tc>
        <w:tc>
          <w:tcPr>
            <w:tcW w:w="1134" w:type="dxa"/>
            <w:vAlign w:val="center"/>
          </w:tcPr>
          <w:p w:rsidR="00FC470F" w:rsidRPr="008B3A3C" w:rsidRDefault="008B3A3C">
            <w:pPr>
              <w:widowControl w:val="0"/>
              <w:jc w:val="center"/>
              <w:rPr>
                <w:sz w:val="22"/>
                <w:szCs w:val="22"/>
              </w:rPr>
            </w:pPr>
            <w:r w:rsidRPr="008B3A3C">
              <w:rPr>
                <w:sz w:val="22"/>
                <w:szCs w:val="22"/>
              </w:rPr>
              <w:t>0 - 2</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gyak. jegy</w:t>
            </w:r>
          </w:p>
        </w:tc>
        <w:tc>
          <w:tcPr>
            <w:tcW w:w="1417" w:type="dxa"/>
            <w:vAlign w:val="center"/>
          </w:tcPr>
          <w:p w:rsidR="00FC470F" w:rsidRPr="008B3A3C" w:rsidRDefault="008B3A3C">
            <w:pPr>
              <w:widowControl w:val="0"/>
              <w:jc w:val="center"/>
              <w:rPr>
                <w:sz w:val="22"/>
                <w:szCs w:val="22"/>
              </w:rPr>
            </w:pPr>
            <w:r w:rsidRPr="008B3A3C">
              <w:rPr>
                <w:sz w:val="22"/>
                <w:szCs w:val="22"/>
              </w:rPr>
              <w:t>2</w:t>
            </w:r>
          </w:p>
        </w:tc>
        <w:tc>
          <w:tcPr>
            <w:tcW w:w="2268" w:type="dxa"/>
            <w:vAlign w:val="center"/>
          </w:tcPr>
          <w:p w:rsidR="00FC470F" w:rsidRPr="008B3A3C" w:rsidRDefault="008B3A3C">
            <w:pPr>
              <w:widowControl w:val="0"/>
              <w:jc w:val="center"/>
              <w:rPr>
                <w:sz w:val="22"/>
                <w:szCs w:val="22"/>
              </w:rPr>
            </w:pPr>
            <w:r w:rsidRPr="008B3A3C">
              <w:rPr>
                <w:sz w:val="22"/>
                <w:szCs w:val="22"/>
              </w:rPr>
              <w:t>Dr. Kotics József</w:t>
            </w:r>
          </w:p>
        </w:tc>
        <w:tc>
          <w:tcPr>
            <w:tcW w:w="1961" w:type="dxa"/>
            <w:vAlign w:val="center"/>
          </w:tcPr>
          <w:p w:rsidR="00FC470F" w:rsidRPr="008B3A3C" w:rsidRDefault="00FC470F">
            <w:pPr>
              <w:widowControl w:val="0"/>
              <w:jc w:val="center"/>
              <w:rPr>
                <w:sz w:val="22"/>
                <w:szCs w:val="22"/>
              </w:rPr>
            </w:pPr>
          </w:p>
        </w:tc>
      </w:tr>
      <w:tr w:rsidR="00FC470F" w:rsidRPr="008B3A3C" w:rsidTr="0071277B">
        <w:trPr>
          <w:trHeight w:val="340"/>
        </w:trPr>
        <w:tc>
          <w:tcPr>
            <w:tcW w:w="9039" w:type="dxa"/>
            <w:gridSpan w:val="5"/>
            <w:vAlign w:val="center"/>
          </w:tcPr>
          <w:p w:rsidR="00FC470F" w:rsidRPr="008B3A3C" w:rsidRDefault="008B3A3C">
            <w:pPr>
              <w:widowControl w:val="0"/>
              <w:jc w:val="center"/>
              <w:rPr>
                <w:b/>
                <w:sz w:val="22"/>
                <w:szCs w:val="22"/>
              </w:rPr>
            </w:pPr>
            <w:r w:rsidRPr="008B3A3C">
              <w:rPr>
                <w:b/>
                <w:sz w:val="22"/>
                <w:szCs w:val="22"/>
              </w:rPr>
              <w:t>Kredit összesen:</w:t>
            </w:r>
          </w:p>
        </w:tc>
        <w:tc>
          <w:tcPr>
            <w:tcW w:w="1417" w:type="dxa"/>
            <w:vAlign w:val="center"/>
          </w:tcPr>
          <w:p w:rsidR="00FC470F" w:rsidRPr="008B3A3C" w:rsidRDefault="008B3A3C">
            <w:pPr>
              <w:widowControl w:val="0"/>
              <w:jc w:val="center"/>
              <w:rPr>
                <w:b/>
                <w:sz w:val="22"/>
                <w:szCs w:val="22"/>
              </w:rPr>
            </w:pPr>
            <w:r w:rsidRPr="008B3A3C">
              <w:rPr>
                <w:b/>
                <w:sz w:val="22"/>
                <w:szCs w:val="22"/>
              </w:rPr>
              <w:t>24 (+ 3 SZV)</w:t>
            </w:r>
          </w:p>
        </w:tc>
        <w:tc>
          <w:tcPr>
            <w:tcW w:w="4229" w:type="dxa"/>
            <w:gridSpan w:val="2"/>
            <w:vAlign w:val="center"/>
          </w:tcPr>
          <w:p w:rsidR="00FC470F" w:rsidRPr="008B3A3C" w:rsidRDefault="00FC470F">
            <w:pPr>
              <w:widowControl w:val="0"/>
              <w:jc w:val="center"/>
              <w:rPr>
                <w:sz w:val="22"/>
                <w:szCs w:val="22"/>
              </w:rPr>
            </w:pPr>
          </w:p>
        </w:tc>
      </w:tr>
      <w:tr w:rsidR="00FC470F" w:rsidTr="008B3A3C">
        <w:trPr>
          <w:trHeight w:val="454"/>
        </w:trPr>
        <w:tc>
          <w:tcPr>
            <w:tcW w:w="14685" w:type="dxa"/>
            <w:gridSpan w:val="8"/>
            <w:shd w:val="clear" w:color="auto" w:fill="D9D9D9" w:themeFill="background1" w:themeFillShade="D9"/>
            <w:vAlign w:val="center"/>
          </w:tcPr>
          <w:p w:rsidR="00FC470F" w:rsidRDefault="008B3A3C">
            <w:pPr>
              <w:widowControl w:val="0"/>
              <w:jc w:val="center"/>
              <w:rPr>
                <w:sz w:val="22"/>
                <w:szCs w:val="22"/>
              </w:rPr>
            </w:pPr>
            <w:r>
              <w:rPr>
                <w:b/>
                <w:bCs/>
                <w:sz w:val="22"/>
                <w:szCs w:val="22"/>
              </w:rPr>
              <w:t>2. félév</w:t>
            </w: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BTKUMK2N10</w:t>
            </w:r>
          </w:p>
        </w:tc>
        <w:tc>
          <w:tcPr>
            <w:tcW w:w="3235" w:type="dxa"/>
            <w:vAlign w:val="center"/>
          </w:tcPr>
          <w:p w:rsidR="00FC470F" w:rsidRPr="008B3A3C" w:rsidRDefault="008B3A3C">
            <w:pPr>
              <w:widowControl w:val="0"/>
              <w:rPr>
                <w:sz w:val="22"/>
                <w:szCs w:val="22"/>
              </w:rPr>
            </w:pPr>
            <w:r w:rsidRPr="008B3A3C">
              <w:rPr>
                <w:sz w:val="22"/>
                <w:szCs w:val="22"/>
              </w:rPr>
              <w:t>A kulturális emlékezet filozófiái</w:t>
            </w:r>
          </w:p>
        </w:tc>
        <w:tc>
          <w:tcPr>
            <w:tcW w:w="1134" w:type="dxa"/>
            <w:vAlign w:val="center"/>
          </w:tcPr>
          <w:p w:rsidR="00FC470F" w:rsidRPr="008B3A3C" w:rsidRDefault="008B3A3C">
            <w:pPr>
              <w:widowControl w:val="0"/>
              <w:jc w:val="center"/>
              <w:rPr>
                <w:sz w:val="22"/>
                <w:szCs w:val="22"/>
              </w:rPr>
            </w:pPr>
            <w:r w:rsidRPr="008B3A3C">
              <w:rPr>
                <w:sz w:val="22"/>
                <w:szCs w:val="22"/>
              </w:rPr>
              <w:t>2 - 0</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kollokvium</w:t>
            </w:r>
          </w:p>
        </w:tc>
        <w:tc>
          <w:tcPr>
            <w:tcW w:w="1417" w:type="dxa"/>
            <w:vAlign w:val="center"/>
          </w:tcPr>
          <w:p w:rsidR="00FC470F" w:rsidRPr="008B3A3C" w:rsidRDefault="008B3A3C">
            <w:pPr>
              <w:widowControl w:val="0"/>
              <w:jc w:val="center"/>
              <w:rPr>
                <w:sz w:val="22"/>
                <w:szCs w:val="22"/>
              </w:rPr>
            </w:pPr>
            <w:r w:rsidRPr="008B3A3C">
              <w:rPr>
                <w:sz w:val="22"/>
                <w:szCs w:val="22"/>
              </w:rPr>
              <w:t>3</w:t>
            </w:r>
          </w:p>
        </w:tc>
        <w:tc>
          <w:tcPr>
            <w:tcW w:w="2268" w:type="dxa"/>
            <w:vAlign w:val="center"/>
          </w:tcPr>
          <w:p w:rsidR="00FC470F" w:rsidRPr="008B3A3C" w:rsidRDefault="008B3A3C">
            <w:pPr>
              <w:pStyle w:val="Vgjegyzetszvege1"/>
              <w:widowControl w:val="0"/>
              <w:jc w:val="center"/>
              <w:rPr>
                <w:sz w:val="22"/>
                <w:szCs w:val="22"/>
              </w:rPr>
            </w:pPr>
            <w:r w:rsidRPr="008B3A3C">
              <w:rPr>
                <w:sz w:val="22"/>
                <w:szCs w:val="22"/>
              </w:rPr>
              <w:t>Dr. Faragó László</w:t>
            </w:r>
          </w:p>
        </w:tc>
        <w:tc>
          <w:tcPr>
            <w:tcW w:w="1961" w:type="dxa"/>
            <w:vAlign w:val="center"/>
          </w:tcPr>
          <w:p w:rsidR="00FC470F" w:rsidRPr="008B3A3C" w:rsidRDefault="00FC470F">
            <w:pPr>
              <w:widowControl w:val="0"/>
              <w:jc w:val="center"/>
              <w:rPr>
                <w:sz w:val="22"/>
                <w:szCs w:val="22"/>
                <w:shd w:val="clear" w:color="auto" w:fill="FFFF00"/>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BTKUMK2N11</w:t>
            </w:r>
          </w:p>
        </w:tc>
        <w:tc>
          <w:tcPr>
            <w:tcW w:w="3235" w:type="dxa"/>
            <w:vAlign w:val="center"/>
          </w:tcPr>
          <w:p w:rsidR="00FC470F" w:rsidRPr="008B3A3C" w:rsidRDefault="008B3A3C">
            <w:pPr>
              <w:widowControl w:val="0"/>
              <w:rPr>
                <w:sz w:val="22"/>
                <w:szCs w:val="22"/>
              </w:rPr>
            </w:pPr>
            <w:r w:rsidRPr="008B3A3C">
              <w:rPr>
                <w:sz w:val="22"/>
                <w:szCs w:val="22"/>
              </w:rPr>
              <w:t>Kulturális médiaismeret</w:t>
            </w:r>
          </w:p>
        </w:tc>
        <w:tc>
          <w:tcPr>
            <w:tcW w:w="1134" w:type="dxa"/>
            <w:vAlign w:val="center"/>
          </w:tcPr>
          <w:p w:rsidR="00FC470F" w:rsidRPr="008B3A3C" w:rsidRDefault="008B3A3C">
            <w:pPr>
              <w:widowControl w:val="0"/>
              <w:jc w:val="center"/>
              <w:rPr>
                <w:sz w:val="22"/>
                <w:szCs w:val="22"/>
              </w:rPr>
            </w:pPr>
            <w:r w:rsidRPr="008B3A3C">
              <w:rPr>
                <w:sz w:val="22"/>
                <w:szCs w:val="22"/>
              </w:rPr>
              <w:t>0 - 2</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gyak. jegy</w:t>
            </w:r>
          </w:p>
        </w:tc>
        <w:tc>
          <w:tcPr>
            <w:tcW w:w="1417" w:type="dxa"/>
            <w:vAlign w:val="center"/>
          </w:tcPr>
          <w:p w:rsidR="00FC470F" w:rsidRPr="008B3A3C" w:rsidRDefault="008B3A3C">
            <w:pPr>
              <w:widowControl w:val="0"/>
              <w:jc w:val="center"/>
              <w:rPr>
                <w:sz w:val="22"/>
                <w:szCs w:val="22"/>
              </w:rPr>
            </w:pPr>
            <w:r w:rsidRPr="008B3A3C">
              <w:rPr>
                <w:sz w:val="22"/>
                <w:szCs w:val="22"/>
              </w:rPr>
              <w:t>3</w:t>
            </w:r>
          </w:p>
        </w:tc>
        <w:tc>
          <w:tcPr>
            <w:tcW w:w="2268" w:type="dxa"/>
            <w:vAlign w:val="center"/>
          </w:tcPr>
          <w:p w:rsidR="00FC470F" w:rsidRPr="008B3A3C" w:rsidRDefault="008B3A3C">
            <w:pPr>
              <w:widowControl w:val="0"/>
              <w:jc w:val="center"/>
              <w:rPr>
                <w:sz w:val="22"/>
                <w:szCs w:val="22"/>
              </w:rPr>
            </w:pPr>
            <w:r w:rsidRPr="008B3A3C">
              <w:rPr>
                <w:sz w:val="22"/>
                <w:szCs w:val="22"/>
              </w:rPr>
              <w:t>Dr. Faragó László</w:t>
            </w:r>
          </w:p>
        </w:tc>
        <w:tc>
          <w:tcPr>
            <w:tcW w:w="1961" w:type="dxa"/>
            <w:vAlign w:val="center"/>
          </w:tcPr>
          <w:p w:rsidR="00FC470F" w:rsidRPr="008B3A3C" w:rsidRDefault="00FC470F">
            <w:pPr>
              <w:widowControl w:val="0"/>
              <w:jc w:val="center"/>
              <w:rPr>
                <w:sz w:val="22"/>
                <w:szCs w:val="22"/>
                <w:shd w:val="clear" w:color="auto" w:fill="FFFF00"/>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BTKUMK2N12</w:t>
            </w:r>
          </w:p>
        </w:tc>
        <w:tc>
          <w:tcPr>
            <w:tcW w:w="3235" w:type="dxa"/>
            <w:vAlign w:val="center"/>
          </w:tcPr>
          <w:p w:rsidR="00FC470F" w:rsidRPr="008B3A3C" w:rsidRDefault="008B3A3C">
            <w:pPr>
              <w:widowControl w:val="0"/>
              <w:rPr>
                <w:sz w:val="22"/>
                <w:szCs w:val="22"/>
              </w:rPr>
            </w:pPr>
            <w:r w:rsidRPr="008B3A3C">
              <w:rPr>
                <w:sz w:val="22"/>
                <w:szCs w:val="22"/>
              </w:rPr>
              <w:t>Kommunikációtechnológia és kultúra</w:t>
            </w:r>
          </w:p>
        </w:tc>
        <w:tc>
          <w:tcPr>
            <w:tcW w:w="1134" w:type="dxa"/>
            <w:vAlign w:val="center"/>
          </w:tcPr>
          <w:p w:rsidR="00FC470F" w:rsidRPr="008B3A3C" w:rsidRDefault="008B3A3C">
            <w:pPr>
              <w:widowControl w:val="0"/>
              <w:jc w:val="center"/>
              <w:rPr>
                <w:sz w:val="22"/>
                <w:szCs w:val="22"/>
              </w:rPr>
            </w:pPr>
            <w:r w:rsidRPr="008B3A3C">
              <w:rPr>
                <w:sz w:val="22"/>
                <w:szCs w:val="22"/>
              </w:rPr>
              <w:t>0 - 2</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gyak. jegy</w:t>
            </w:r>
          </w:p>
        </w:tc>
        <w:tc>
          <w:tcPr>
            <w:tcW w:w="1417" w:type="dxa"/>
            <w:vAlign w:val="center"/>
          </w:tcPr>
          <w:p w:rsidR="00FC470F" w:rsidRPr="008B3A3C" w:rsidRDefault="008B3A3C">
            <w:pPr>
              <w:widowControl w:val="0"/>
              <w:jc w:val="center"/>
              <w:rPr>
                <w:sz w:val="22"/>
                <w:szCs w:val="22"/>
              </w:rPr>
            </w:pPr>
            <w:r w:rsidRPr="008B3A3C">
              <w:rPr>
                <w:sz w:val="22"/>
                <w:szCs w:val="22"/>
              </w:rPr>
              <w:t>3</w:t>
            </w:r>
          </w:p>
        </w:tc>
        <w:tc>
          <w:tcPr>
            <w:tcW w:w="2268" w:type="dxa"/>
            <w:vAlign w:val="center"/>
          </w:tcPr>
          <w:p w:rsidR="00FC470F" w:rsidRPr="008B3A3C" w:rsidRDefault="008B3A3C">
            <w:pPr>
              <w:widowControl w:val="0"/>
              <w:jc w:val="center"/>
              <w:rPr>
                <w:sz w:val="22"/>
                <w:szCs w:val="22"/>
              </w:rPr>
            </w:pPr>
            <w:r w:rsidRPr="008B3A3C">
              <w:rPr>
                <w:sz w:val="22"/>
                <w:szCs w:val="22"/>
              </w:rPr>
              <w:t>Dr. Bognár László</w:t>
            </w:r>
          </w:p>
        </w:tc>
        <w:tc>
          <w:tcPr>
            <w:tcW w:w="1961" w:type="dxa"/>
            <w:vAlign w:val="center"/>
          </w:tcPr>
          <w:p w:rsidR="00FC470F" w:rsidRPr="008B3A3C" w:rsidRDefault="00FC470F">
            <w:pPr>
              <w:widowControl w:val="0"/>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BTKUMK2N13</w:t>
            </w:r>
          </w:p>
        </w:tc>
        <w:tc>
          <w:tcPr>
            <w:tcW w:w="3235" w:type="dxa"/>
            <w:vAlign w:val="center"/>
          </w:tcPr>
          <w:p w:rsidR="00FC470F" w:rsidRPr="008B3A3C" w:rsidRDefault="008B3A3C">
            <w:pPr>
              <w:widowControl w:val="0"/>
              <w:rPr>
                <w:sz w:val="22"/>
                <w:szCs w:val="22"/>
              </w:rPr>
            </w:pPr>
            <w:r w:rsidRPr="008B3A3C">
              <w:rPr>
                <w:sz w:val="22"/>
                <w:szCs w:val="22"/>
              </w:rPr>
              <w:t>A tér társadalomtörténeti közelítésben</w:t>
            </w:r>
          </w:p>
        </w:tc>
        <w:tc>
          <w:tcPr>
            <w:tcW w:w="1134" w:type="dxa"/>
            <w:vAlign w:val="center"/>
          </w:tcPr>
          <w:p w:rsidR="00FC470F" w:rsidRPr="008B3A3C" w:rsidRDefault="008B3A3C">
            <w:pPr>
              <w:widowControl w:val="0"/>
              <w:jc w:val="center"/>
              <w:rPr>
                <w:sz w:val="22"/>
                <w:szCs w:val="22"/>
              </w:rPr>
            </w:pPr>
            <w:r w:rsidRPr="008B3A3C">
              <w:rPr>
                <w:sz w:val="22"/>
                <w:szCs w:val="22"/>
              </w:rPr>
              <w:t>0 - 2</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gyak. jegy</w:t>
            </w:r>
          </w:p>
        </w:tc>
        <w:tc>
          <w:tcPr>
            <w:tcW w:w="1417" w:type="dxa"/>
            <w:vAlign w:val="center"/>
          </w:tcPr>
          <w:p w:rsidR="00FC470F" w:rsidRPr="008B3A3C" w:rsidRDefault="008B3A3C">
            <w:pPr>
              <w:widowControl w:val="0"/>
              <w:jc w:val="center"/>
              <w:rPr>
                <w:sz w:val="22"/>
                <w:szCs w:val="22"/>
              </w:rPr>
            </w:pPr>
            <w:r w:rsidRPr="008B3A3C">
              <w:rPr>
                <w:sz w:val="22"/>
                <w:szCs w:val="22"/>
              </w:rPr>
              <w:t>3</w:t>
            </w:r>
          </w:p>
        </w:tc>
        <w:tc>
          <w:tcPr>
            <w:tcW w:w="2268" w:type="dxa"/>
            <w:vAlign w:val="center"/>
          </w:tcPr>
          <w:p w:rsidR="00FC470F" w:rsidRPr="008B3A3C" w:rsidRDefault="008B3A3C">
            <w:pPr>
              <w:widowControl w:val="0"/>
              <w:jc w:val="center"/>
              <w:rPr>
                <w:sz w:val="22"/>
                <w:szCs w:val="22"/>
              </w:rPr>
            </w:pPr>
            <w:r w:rsidRPr="008B3A3C">
              <w:rPr>
                <w:sz w:val="22"/>
                <w:szCs w:val="22"/>
              </w:rPr>
              <w:t>Dr. Tóth Árpád</w:t>
            </w:r>
          </w:p>
        </w:tc>
        <w:tc>
          <w:tcPr>
            <w:tcW w:w="1961" w:type="dxa"/>
            <w:vAlign w:val="center"/>
          </w:tcPr>
          <w:p w:rsidR="00FC470F" w:rsidRPr="008B3A3C" w:rsidRDefault="00FC470F">
            <w:pPr>
              <w:widowControl w:val="0"/>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BTKUMK2N14</w:t>
            </w:r>
          </w:p>
        </w:tc>
        <w:tc>
          <w:tcPr>
            <w:tcW w:w="3235" w:type="dxa"/>
            <w:vAlign w:val="center"/>
          </w:tcPr>
          <w:p w:rsidR="00FC470F" w:rsidRPr="008B3A3C" w:rsidRDefault="008B3A3C">
            <w:pPr>
              <w:widowControl w:val="0"/>
              <w:rPr>
                <w:sz w:val="22"/>
                <w:szCs w:val="22"/>
              </w:rPr>
            </w:pPr>
            <w:r w:rsidRPr="008B3A3C">
              <w:rPr>
                <w:sz w:val="22"/>
                <w:szCs w:val="22"/>
              </w:rPr>
              <w:t>Kultúra és egyháztörténelem</w:t>
            </w:r>
          </w:p>
        </w:tc>
        <w:tc>
          <w:tcPr>
            <w:tcW w:w="1134" w:type="dxa"/>
            <w:vAlign w:val="center"/>
          </w:tcPr>
          <w:p w:rsidR="00FC470F" w:rsidRPr="008B3A3C" w:rsidRDefault="008B3A3C">
            <w:pPr>
              <w:widowControl w:val="0"/>
              <w:jc w:val="center"/>
              <w:rPr>
                <w:sz w:val="22"/>
                <w:szCs w:val="22"/>
              </w:rPr>
            </w:pPr>
            <w:r w:rsidRPr="008B3A3C">
              <w:rPr>
                <w:sz w:val="22"/>
                <w:szCs w:val="22"/>
              </w:rPr>
              <w:t>2 - 0</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kollokvium</w:t>
            </w:r>
          </w:p>
        </w:tc>
        <w:tc>
          <w:tcPr>
            <w:tcW w:w="1417" w:type="dxa"/>
            <w:vAlign w:val="center"/>
          </w:tcPr>
          <w:p w:rsidR="00FC470F" w:rsidRPr="008B3A3C" w:rsidRDefault="008B3A3C">
            <w:pPr>
              <w:widowControl w:val="0"/>
              <w:jc w:val="center"/>
              <w:rPr>
                <w:sz w:val="22"/>
                <w:szCs w:val="22"/>
              </w:rPr>
            </w:pPr>
            <w:r w:rsidRPr="008B3A3C">
              <w:rPr>
                <w:sz w:val="22"/>
                <w:szCs w:val="22"/>
              </w:rPr>
              <w:t>3</w:t>
            </w:r>
          </w:p>
        </w:tc>
        <w:tc>
          <w:tcPr>
            <w:tcW w:w="2268" w:type="dxa"/>
            <w:vAlign w:val="center"/>
          </w:tcPr>
          <w:p w:rsidR="00FC470F" w:rsidRPr="008B3A3C" w:rsidRDefault="008B3A3C">
            <w:pPr>
              <w:widowControl w:val="0"/>
              <w:jc w:val="center"/>
              <w:rPr>
                <w:sz w:val="22"/>
                <w:szCs w:val="22"/>
              </w:rPr>
            </w:pPr>
            <w:r w:rsidRPr="008B3A3C">
              <w:rPr>
                <w:sz w:val="22"/>
                <w:szCs w:val="22"/>
              </w:rPr>
              <w:t xml:space="preserve">Dr. Fazekas Csaba </w:t>
            </w:r>
          </w:p>
        </w:tc>
        <w:tc>
          <w:tcPr>
            <w:tcW w:w="1961" w:type="dxa"/>
            <w:vAlign w:val="center"/>
          </w:tcPr>
          <w:p w:rsidR="00FC470F" w:rsidRPr="008B3A3C" w:rsidRDefault="00FC470F">
            <w:pPr>
              <w:widowControl w:val="0"/>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BTKUMK2N15</w:t>
            </w:r>
          </w:p>
        </w:tc>
        <w:tc>
          <w:tcPr>
            <w:tcW w:w="3235" w:type="dxa"/>
            <w:vAlign w:val="center"/>
          </w:tcPr>
          <w:p w:rsidR="00FC470F" w:rsidRPr="008B3A3C" w:rsidRDefault="008B3A3C">
            <w:pPr>
              <w:widowControl w:val="0"/>
              <w:rPr>
                <w:sz w:val="22"/>
                <w:szCs w:val="22"/>
              </w:rPr>
            </w:pPr>
            <w:r w:rsidRPr="008B3A3C">
              <w:rPr>
                <w:sz w:val="22"/>
                <w:szCs w:val="22"/>
              </w:rPr>
              <w:t>Területfejlesztési programok és pályázatok</w:t>
            </w:r>
          </w:p>
        </w:tc>
        <w:tc>
          <w:tcPr>
            <w:tcW w:w="1134" w:type="dxa"/>
            <w:vAlign w:val="center"/>
          </w:tcPr>
          <w:p w:rsidR="00FC470F" w:rsidRPr="008B3A3C" w:rsidRDefault="008B3A3C">
            <w:pPr>
              <w:widowControl w:val="0"/>
              <w:jc w:val="center"/>
              <w:rPr>
                <w:sz w:val="22"/>
                <w:szCs w:val="22"/>
              </w:rPr>
            </w:pPr>
            <w:r w:rsidRPr="008B3A3C">
              <w:rPr>
                <w:sz w:val="22"/>
                <w:szCs w:val="22"/>
              </w:rPr>
              <w:t>0 - 2</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gyak. jegy</w:t>
            </w:r>
          </w:p>
        </w:tc>
        <w:tc>
          <w:tcPr>
            <w:tcW w:w="1417" w:type="dxa"/>
            <w:vAlign w:val="center"/>
          </w:tcPr>
          <w:p w:rsidR="00FC470F" w:rsidRPr="008B3A3C" w:rsidRDefault="008B3A3C">
            <w:pPr>
              <w:widowControl w:val="0"/>
              <w:jc w:val="center"/>
              <w:rPr>
                <w:sz w:val="22"/>
                <w:szCs w:val="22"/>
              </w:rPr>
            </w:pPr>
            <w:r w:rsidRPr="008B3A3C">
              <w:rPr>
                <w:sz w:val="22"/>
                <w:szCs w:val="22"/>
              </w:rPr>
              <w:t>3</w:t>
            </w:r>
          </w:p>
        </w:tc>
        <w:tc>
          <w:tcPr>
            <w:tcW w:w="2268" w:type="dxa"/>
            <w:vAlign w:val="center"/>
          </w:tcPr>
          <w:p w:rsidR="00FC470F" w:rsidRPr="008B3A3C" w:rsidRDefault="008B3A3C">
            <w:pPr>
              <w:widowControl w:val="0"/>
              <w:jc w:val="center"/>
              <w:rPr>
                <w:sz w:val="22"/>
                <w:szCs w:val="22"/>
              </w:rPr>
            </w:pPr>
            <w:r w:rsidRPr="008B3A3C">
              <w:rPr>
                <w:sz w:val="22"/>
                <w:szCs w:val="22"/>
              </w:rPr>
              <w:t>Dr. Szabó-Tóth Kinga</w:t>
            </w:r>
          </w:p>
        </w:tc>
        <w:tc>
          <w:tcPr>
            <w:tcW w:w="1961" w:type="dxa"/>
            <w:vAlign w:val="center"/>
          </w:tcPr>
          <w:p w:rsidR="00FC470F" w:rsidRPr="008B3A3C" w:rsidRDefault="00FC470F">
            <w:pPr>
              <w:widowControl w:val="0"/>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BTKUMK2N16</w:t>
            </w:r>
          </w:p>
        </w:tc>
        <w:tc>
          <w:tcPr>
            <w:tcW w:w="3235" w:type="dxa"/>
            <w:vAlign w:val="center"/>
          </w:tcPr>
          <w:p w:rsidR="00FC470F" w:rsidRPr="008B3A3C" w:rsidRDefault="008B3A3C">
            <w:pPr>
              <w:widowControl w:val="0"/>
              <w:rPr>
                <w:sz w:val="22"/>
                <w:szCs w:val="22"/>
              </w:rPr>
            </w:pPr>
            <w:r w:rsidRPr="008B3A3C">
              <w:rPr>
                <w:sz w:val="22"/>
                <w:szCs w:val="22"/>
              </w:rPr>
              <w:t>Önismeret és együttműködés</w:t>
            </w:r>
          </w:p>
        </w:tc>
        <w:tc>
          <w:tcPr>
            <w:tcW w:w="1134" w:type="dxa"/>
            <w:vAlign w:val="center"/>
          </w:tcPr>
          <w:p w:rsidR="00FC470F" w:rsidRPr="008B3A3C" w:rsidRDefault="008B3A3C">
            <w:pPr>
              <w:widowControl w:val="0"/>
              <w:jc w:val="center"/>
              <w:rPr>
                <w:sz w:val="22"/>
                <w:szCs w:val="22"/>
              </w:rPr>
            </w:pPr>
            <w:r w:rsidRPr="008B3A3C">
              <w:rPr>
                <w:sz w:val="22"/>
                <w:szCs w:val="22"/>
              </w:rPr>
              <w:t>0 - 2</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gyak. jegy</w:t>
            </w:r>
          </w:p>
        </w:tc>
        <w:tc>
          <w:tcPr>
            <w:tcW w:w="1417" w:type="dxa"/>
            <w:vAlign w:val="center"/>
          </w:tcPr>
          <w:p w:rsidR="00FC470F" w:rsidRPr="008B3A3C" w:rsidRDefault="008B3A3C">
            <w:pPr>
              <w:widowControl w:val="0"/>
              <w:jc w:val="center"/>
              <w:rPr>
                <w:sz w:val="22"/>
                <w:szCs w:val="22"/>
              </w:rPr>
            </w:pPr>
            <w:r w:rsidRPr="008B3A3C">
              <w:rPr>
                <w:sz w:val="22"/>
                <w:szCs w:val="22"/>
              </w:rPr>
              <w:t>3</w:t>
            </w:r>
          </w:p>
        </w:tc>
        <w:tc>
          <w:tcPr>
            <w:tcW w:w="2268" w:type="dxa"/>
            <w:vAlign w:val="center"/>
          </w:tcPr>
          <w:p w:rsidR="00FC470F" w:rsidRPr="008B3A3C" w:rsidRDefault="008B3A3C">
            <w:pPr>
              <w:widowControl w:val="0"/>
              <w:jc w:val="center"/>
              <w:rPr>
                <w:sz w:val="22"/>
                <w:szCs w:val="22"/>
              </w:rPr>
            </w:pPr>
            <w:r w:rsidRPr="008B3A3C">
              <w:rPr>
                <w:sz w:val="22"/>
                <w:szCs w:val="22"/>
              </w:rPr>
              <w:t>Dr. Bognár László</w:t>
            </w:r>
          </w:p>
        </w:tc>
        <w:tc>
          <w:tcPr>
            <w:tcW w:w="1961" w:type="dxa"/>
            <w:vAlign w:val="center"/>
          </w:tcPr>
          <w:p w:rsidR="00FC470F" w:rsidRPr="008B3A3C" w:rsidRDefault="00FC470F">
            <w:pPr>
              <w:widowControl w:val="0"/>
              <w:jc w:val="center"/>
              <w:rPr>
                <w:sz w:val="22"/>
                <w:szCs w:val="22"/>
              </w:rPr>
            </w:pPr>
          </w:p>
        </w:tc>
      </w:tr>
      <w:tr w:rsidR="00FC470F" w:rsidTr="0071277B">
        <w:trPr>
          <w:trHeight w:val="340"/>
        </w:trPr>
        <w:tc>
          <w:tcPr>
            <w:tcW w:w="1976" w:type="dxa"/>
            <w:vAlign w:val="center"/>
          </w:tcPr>
          <w:p w:rsidR="00FC470F" w:rsidRDefault="008B3A3C">
            <w:pPr>
              <w:widowControl w:val="0"/>
              <w:rPr>
                <w:sz w:val="22"/>
                <w:szCs w:val="22"/>
              </w:rPr>
            </w:pPr>
            <w:r>
              <w:rPr>
                <w:sz w:val="22"/>
                <w:szCs w:val="22"/>
              </w:rPr>
              <w:t>BTKUMK2N17</w:t>
            </w:r>
          </w:p>
        </w:tc>
        <w:tc>
          <w:tcPr>
            <w:tcW w:w="3235" w:type="dxa"/>
            <w:vAlign w:val="center"/>
          </w:tcPr>
          <w:p w:rsidR="00FC470F" w:rsidRDefault="008B3A3C">
            <w:pPr>
              <w:widowControl w:val="0"/>
              <w:rPr>
                <w:sz w:val="22"/>
                <w:szCs w:val="22"/>
              </w:rPr>
            </w:pPr>
            <w:r>
              <w:rPr>
                <w:sz w:val="22"/>
                <w:szCs w:val="22"/>
              </w:rPr>
              <w:t>A fenntartható fejlődés és a környezetkultúra gazdaságpolitikája</w:t>
            </w:r>
          </w:p>
        </w:tc>
        <w:tc>
          <w:tcPr>
            <w:tcW w:w="1134" w:type="dxa"/>
            <w:vAlign w:val="center"/>
          </w:tcPr>
          <w:p w:rsidR="00FC470F" w:rsidRDefault="008B3A3C">
            <w:pPr>
              <w:widowControl w:val="0"/>
              <w:jc w:val="center"/>
              <w:rPr>
                <w:sz w:val="22"/>
                <w:szCs w:val="22"/>
              </w:rPr>
            </w:pPr>
            <w:r>
              <w:rPr>
                <w:sz w:val="22"/>
                <w:szCs w:val="22"/>
              </w:rPr>
              <w:t>0 - 2</w:t>
            </w:r>
          </w:p>
        </w:tc>
        <w:tc>
          <w:tcPr>
            <w:tcW w:w="1027" w:type="dxa"/>
            <w:vAlign w:val="center"/>
          </w:tcPr>
          <w:p w:rsidR="00FC470F" w:rsidRDefault="008B3A3C">
            <w:pPr>
              <w:widowControl w:val="0"/>
              <w:jc w:val="center"/>
              <w:rPr>
                <w:sz w:val="22"/>
                <w:szCs w:val="22"/>
              </w:rPr>
            </w:pPr>
            <w:r>
              <w:rPr>
                <w:sz w:val="22"/>
                <w:szCs w:val="22"/>
              </w:rPr>
              <w:t>28</w:t>
            </w:r>
          </w:p>
        </w:tc>
        <w:tc>
          <w:tcPr>
            <w:tcW w:w="1667" w:type="dxa"/>
            <w:vAlign w:val="center"/>
          </w:tcPr>
          <w:p w:rsidR="00FC470F" w:rsidRDefault="008B3A3C">
            <w:pPr>
              <w:widowControl w:val="0"/>
              <w:jc w:val="center"/>
              <w:rPr>
                <w:sz w:val="22"/>
                <w:szCs w:val="22"/>
              </w:rPr>
            </w:pPr>
            <w:r>
              <w:rPr>
                <w:sz w:val="22"/>
                <w:szCs w:val="22"/>
              </w:rPr>
              <w:t>gyak. jegy</w:t>
            </w:r>
          </w:p>
        </w:tc>
        <w:tc>
          <w:tcPr>
            <w:tcW w:w="1417" w:type="dxa"/>
            <w:vAlign w:val="center"/>
          </w:tcPr>
          <w:p w:rsidR="00FC470F" w:rsidRDefault="008B3A3C">
            <w:pPr>
              <w:widowControl w:val="0"/>
              <w:jc w:val="center"/>
              <w:rPr>
                <w:sz w:val="22"/>
                <w:szCs w:val="22"/>
              </w:rPr>
            </w:pPr>
            <w:r>
              <w:rPr>
                <w:sz w:val="22"/>
                <w:szCs w:val="22"/>
              </w:rPr>
              <w:t>3</w:t>
            </w:r>
          </w:p>
        </w:tc>
        <w:tc>
          <w:tcPr>
            <w:tcW w:w="2268" w:type="dxa"/>
            <w:vAlign w:val="center"/>
          </w:tcPr>
          <w:p w:rsidR="00FC470F" w:rsidRDefault="008B3A3C">
            <w:pPr>
              <w:widowControl w:val="0"/>
              <w:jc w:val="center"/>
              <w:rPr>
                <w:sz w:val="22"/>
                <w:szCs w:val="22"/>
              </w:rPr>
            </w:pPr>
            <w:r>
              <w:rPr>
                <w:sz w:val="22"/>
                <w:szCs w:val="22"/>
              </w:rPr>
              <w:t>Dr. Berényi László</w:t>
            </w:r>
          </w:p>
        </w:tc>
        <w:tc>
          <w:tcPr>
            <w:tcW w:w="1961" w:type="dxa"/>
            <w:vAlign w:val="center"/>
          </w:tcPr>
          <w:p w:rsidR="00FC470F" w:rsidRDefault="00FC470F">
            <w:pPr>
              <w:widowControl w:val="0"/>
              <w:jc w:val="center"/>
              <w:rPr>
                <w:sz w:val="22"/>
                <w:szCs w:val="22"/>
              </w:rPr>
            </w:pPr>
          </w:p>
        </w:tc>
      </w:tr>
      <w:tr w:rsidR="00FC470F" w:rsidTr="0071277B">
        <w:trPr>
          <w:trHeight w:val="340"/>
        </w:trPr>
        <w:tc>
          <w:tcPr>
            <w:tcW w:w="1976" w:type="dxa"/>
            <w:vAlign w:val="center"/>
          </w:tcPr>
          <w:p w:rsidR="00FC470F" w:rsidRDefault="008B3A3C">
            <w:pPr>
              <w:widowControl w:val="0"/>
              <w:rPr>
                <w:sz w:val="22"/>
                <w:szCs w:val="22"/>
              </w:rPr>
            </w:pPr>
            <w:r>
              <w:rPr>
                <w:sz w:val="22"/>
                <w:szCs w:val="22"/>
              </w:rPr>
              <w:t>BTKUMK2N18</w:t>
            </w:r>
          </w:p>
        </w:tc>
        <w:tc>
          <w:tcPr>
            <w:tcW w:w="3235" w:type="dxa"/>
            <w:vAlign w:val="center"/>
          </w:tcPr>
          <w:p w:rsidR="00FC470F" w:rsidRDefault="008B3A3C">
            <w:pPr>
              <w:widowControl w:val="0"/>
              <w:rPr>
                <w:sz w:val="22"/>
                <w:szCs w:val="22"/>
              </w:rPr>
            </w:pPr>
            <w:r>
              <w:rPr>
                <w:bCs/>
                <w:iCs/>
                <w:sz w:val="22"/>
                <w:szCs w:val="22"/>
                <w:lang w:eastAsia="ar-SA"/>
              </w:rPr>
              <w:t>Humánökológia és környezetetika</w:t>
            </w:r>
          </w:p>
        </w:tc>
        <w:tc>
          <w:tcPr>
            <w:tcW w:w="1134" w:type="dxa"/>
            <w:vAlign w:val="center"/>
          </w:tcPr>
          <w:p w:rsidR="00FC470F" w:rsidRDefault="008B3A3C">
            <w:pPr>
              <w:widowControl w:val="0"/>
              <w:jc w:val="center"/>
              <w:rPr>
                <w:sz w:val="22"/>
                <w:szCs w:val="22"/>
              </w:rPr>
            </w:pPr>
            <w:r>
              <w:rPr>
                <w:sz w:val="22"/>
                <w:szCs w:val="22"/>
              </w:rPr>
              <w:t>2 - 0</w:t>
            </w:r>
          </w:p>
        </w:tc>
        <w:tc>
          <w:tcPr>
            <w:tcW w:w="1027" w:type="dxa"/>
            <w:vAlign w:val="center"/>
          </w:tcPr>
          <w:p w:rsidR="00FC470F" w:rsidRDefault="008B3A3C">
            <w:pPr>
              <w:widowControl w:val="0"/>
              <w:jc w:val="center"/>
              <w:rPr>
                <w:sz w:val="22"/>
                <w:szCs w:val="22"/>
              </w:rPr>
            </w:pPr>
            <w:r>
              <w:rPr>
                <w:sz w:val="22"/>
                <w:szCs w:val="22"/>
              </w:rPr>
              <w:t>28</w:t>
            </w:r>
          </w:p>
        </w:tc>
        <w:tc>
          <w:tcPr>
            <w:tcW w:w="1667" w:type="dxa"/>
            <w:vAlign w:val="center"/>
          </w:tcPr>
          <w:p w:rsidR="00FC470F" w:rsidRDefault="008B3A3C">
            <w:pPr>
              <w:widowControl w:val="0"/>
              <w:jc w:val="center"/>
              <w:rPr>
                <w:sz w:val="22"/>
                <w:szCs w:val="22"/>
              </w:rPr>
            </w:pPr>
            <w:r>
              <w:rPr>
                <w:sz w:val="22"/>
                <w:szCs w:val="22"/>
              </w:rPr>
              <w:t>kollokvium</w:t>
            </w:r>
          </w:p>
        </w:tc>
        <w:tc>
          <w:tcPr>
            <w:tcW w:w="1417" w:type="dxa"/>
            <w:vAlign w:val="center"/>
          </w:tcPr>
          <w:p w:rsidR="00FC470F" w:rsidRDefault="008B3A3C">
            <w:pPr>
              <w:widowControl w:val="0"/>
              <w:jc w:val="center"/>
              <w:rPr>
                <w:sz w:val="22"/>
                <w:szCs w:val="22"/>
              </w:rPr>
            </w:pPr>
            <w:r>
              <w:rPr>
                <w:sz w:val="22"/>
                <w:szCs w:val="22"/>
              </w:rPr>
              <w:t>3</w:t>
            </w:r>
          </w:p>
        </w:tc>
        <w:tc>
          <w:tcPr>
            <w:tcW w:w="2268" w:type="dxa"/>
            <w:vAlign w:val="center"/>
          </w:tcPr>
          <w:p w:rsidR="00FC470F" w:rsidRDefault="008B3A3C">
            <w:pPr>
              <w:widowControl w:val="0"/>
              <w:jc w:val="center"/>
              <w:rPr>
                <w:sz w:val="22"/>
                <w:szCs w:val="22"/>
              </w:rPr>
            </w:pPr>
            <w:r>
              <w:rPr>
                <w:sz w:val="22"/>
                <w:szCs w:val="22"/>
              </w:rPr>
              <w:t>Dr. Hell Judit</w:t>
            </w:r>
          </w:p>
        </w:tc>
        <w:tc>
          <w:tcPr>
            <w:tcW w:w="1961" w:type="dxa"/>
            <w:vAlign w:val="center"/>
          </w:tcPr>
          <w:p w:rsidR="00FC470F" w:rsidRDefault="00FC470F">
            <w:pPr>
              <w:widowControl w:val="0"/>
              <w:jc w:val="center"/>
              <w:rPr>
                <w:sz w:val="22"/>
                <w:szCs w:val="22"/>
              </w:rPr>
            </w:pPr>
          </w:p>
        </w:tc>
      </w:tr>
      <w:tr w:rsidR="00FC470F" w:rsidTr="0071277B">
        <w:trPr>
          <w:trHeight w:val="340"/>
        </w:trPr>
        <w:tc>
          <w:tcPr>
            <w:tcW w:w="9039" w:type="dxa"/>
            <w:gridSpan w:val="5"/>
            <w:vAlign w:val="center"/>
          </w:tcPr>
          <w:p w:rsidR="00FC470F" w:rsidRDefault="008B3A3C">
            <w:pPr>
              <w:widowControl w:val="0"/>
              <w:jc w:val="center"/>
              <w:rPr>
                <w:b/>
                <w:sz w:val="22"/>
                <w:szCs w:val="22"/>
              </w:rPr>
            </w:pPr>
            <w:r>
              <w:rPr>
                <w:b/>
                <w:sz w:val="22"/>
                <w:szCs w:val="22"/>
              </w:rPr>
              <w:t>Kredit összesen:</w:t>
            </w:r>
          </w:p>
        </w:tc>
        <w:tc>
          <w:tcPr>
            <w:tcW w:w="1417" w:type="dxa"/>
            <w:vAlign w:val="center"/>
          </w:tcPr>
          <w:p w:rsidR="00FC470F" w:rsidRDefault="008B3A3C">
            <w:pPr>
              <w:widowControl w:val="0"/>
              <w:jc w:val="center"/>
              <w:rPr>
                <w:b/>
                <w:sz w:val="22"/>
                <w:szCs w:val="22"/>
              </w:rPr>
            </w:pPr>
            <w:r>
              <w:rPr>
                <w:b/>
                <w:sz w:val="22"/>
                <w:szCs w:val="22"/>
              </w:rPr>
              <w:t>27 (+ 3 SZV)</w:t>
            </w:r>
          </w:p>
        </w:tc>
        <w:tc>
          <w:tcPr>
            <w:tcW w:w="4229" w:type="dxa"/>
            <w:gridSpan w:val="2"/>
            <w:vAlign w:val="center"/>
          </w:tcPr>
          <w:p w:rsidR="00FC470F" w:rsidRDefault="00FC470F">
            <w:pPr>
              <w:widowControl w:val="0"/>
              <w:jc w:val="center"/>
              <w:rPr>
                <w:sz w:val="22"/>
                <w:szCs w:val="22"/>
              </w:rPr>
            </w:pPr>
          </w:p>
        </w:tc>
      </w:tr>
      <w:tr w:rsidR="00FC470F" w:rsidTr="008B3A3C">
        <w:trPr>
          <w:trHeight w:val="454"/>
        </w:trPr>
        <w:tc>
          <w:tcPr>
            <w:tcW w:w="14685" w:type="dxa"/>
            <w:gridSpan w:val="8"/>
            <w:shd w:val="clear" w:color="auto" w:fill="D9D9D9" w:themeFill="background1" w:themeFillShade="D9"/>
            <w:vAlign w:val="center"/>
          </w:tcPr>
          <w:p w:rsidR="00FC470F" w:rsidRDefault="008B3A3C">
            <w:pPr>
              <w:widowControl w:val="0"/>
              <w:jc w:val="center"/>
              <w:rPr>
                <w:sz w:val="22"/>
                <w:szCs w:val="22"/>
              </w:rPr>
            </w:pPr>
            <w:r>
              <w:rPr>
                <w:b/>
                <w:bCs/>
                <w:sz w:val="22"/>
                <w:szCs w:val="22"/>
              </w:rPr>
              <w:t>3. félév</w:t>
            </w: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BTKUMK3N19</w:t>
            </w:r>
          </w:p>
        </w:tc>
        <w:tc>
          <w:tcPr>
            <w:tcW w:w="3235" w:type="dxa"/>
            <w:vAlign w:val="center"/>
          </w:tcPr>
          <w:p w:rsidR="00FC470F" w:rsidRPr="008B3A3C" w:rsidRDefault="008B3A3C">
            <w:pPr>
              <w:widowControl w:val="0"/>
              <w:rPr>
                <w:sz w:val="22"/>
                <w:szCs w:val="22"/>
              </w:rPr>
            </w:pPr>
            <w:r w:rsidRPr="008B3A3C">
              <w:rPr>
                <w:sz w:val="22"/>
                <w:szCs w:val="22"/>
              </w:rPr>
              <w:t>Kultúra a globalizáció korában</w:t>
            </w:r>
          </w:p>
        </w:tc>
        <w:tc>
          <w:tcPr>
            <w:tcW w:w="1134" w:type="dxa"/>
            <w:vAlign w:val="center"/>
          </w:tcPr>
          <w:p w:rsidR="00FC470F" w:rsidRPr="008B3A3C" w:rsidRDefault="008B3A3C">
            <w:pPr>
              <w:widowControl w:val="0"/>
              <w:jc w:val="center"/>
              <w:rPr>
                <w:sz w:val="22"/>
                <w:szCs w:val="22"/>
              </w:rPr>
            </w:pPr>
            <w:r w:rsidRPr="008B3A3C">
              <w:rPr>
                <w:sz w:val="22"/>
                <w:szCs w:val="22"/>
              </w:rPr>
              <w:t>2 - 0</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kollokvium</w:t>
            </w:r>
          </w:p>
        </w:tc>
        <w:tc>
          <w:tcPr>
            <w:tcW w:w="1417" w:type="dxa"/>
            <w:vAlign w:val="center"/>
          </w:tcPr>
          <w:p w:rsidR="00FC470F" w:rsidRPr="008B3A3C" w:rsidRDefault="008B3A3C">
            <w:pPr>
              <w:widowControl w:val="0"/>
              <w:jc w:val="center"/>
              <w:rPr>
                <w:sz w:val="22"/>
                <w:szCs w:val="22"/>
              </w:rPr>
            </w:pPr>
            <w:r w:rsidRPr="008B3A3C">
              <w:rPr>
                <w:sz w:val="22"/>
                <w:szCs w:val="22"/>
              </w:rPr>
              <w:t>3</w:t>
            </w:r>
          </w:p>
        </w:tc>
        <w:tc>
          <w:tcPr>
            <w:tcW w:w="2268" w:type="dxa"/>
            <w:shd w:val="clear" w:color="auto" w:fill="FFFFFF"/>
            <w:vAlign w:val="center"/>
          </w:tcPr>
          <w:p w:rsidR="00FC470F" w:rsidRPr="008B3A3C" w:rsidRDefault="008B3A3C" w:rsidP="008B3A3C">
            <w:pPr>
              <w:widowControl w:val="0"/>
              <w:jc w:val="center"/>
              <w:rPr>
                <w:sz w:val="22"/>
                <w:szCs w:val="22"/>
              </w:rPr>
            </w:pPr>
            <w:r w:rsidRPr="008B3A3C">
              <w:rPr>
                <w:sz w:val="22"/>
                <w:szCs w:val="22"/>
              </w:rPr>
              <w:t>Dr. Lajos Veronika</w:t>
            </w:r>
          </w:p>
        </w:tc>
        <w:tc>
          <w:tcPr>
            <w:tcW w:w="1961" w:type="dxa"/>
            <w:vAlign w:val="center"/>
          </w:tcPr>
          <w:p w:rsidR="00FC470F" w:rsidRPr="008B3A3C" w:rsidRDefault="00FC470F">
            <w:pPr>
              <w:widowControl w:val="0"/>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BTKUMK3N20</w:t>
            </w:r>
          </w:p>
        </w:tc>
        <w:tc>
          <w:tcPr>
            <w:tcW w:w="3235" w:type="dxa"/>
            <w:vAlign w:val="center"/>
          </w:tcPr>
          <w:p w:rsidR="00FC470F" w:rsidRPr="008B3A3C" w:rsidRDefault="008B3A3C">
            <w:pPr>
              <w:widowControl w:val="0"/>
              <w:rPr>
                <w:sz w:val="22"/>
                <w:szCs w:val="22"/>
              </w:rPr>
            </w:pPr>
            <w:r w:rsidRPr="008B3A3C">
              <w:rPr>
                <w:sz w:val="22"/>
                <w:szCs w:val="22"/>
              </w:rPr>
              <w:t>A kulturális mediáció strukturális környezete, szervezeti és intézményi kommunikáció</w:t>
            </w:r>
          </w:p>
        </w:tc>
        <w:tc>
          <w:tcPr>
            <w:tcW w:w="1134" w:type="dxa"/>
            <w:vAlign w:val="center"/>
          </w:tcPr>
          <w:p w:rsidR="00FC470F" w:rsidRPr="008B3A3C" w:rsidRDefault="008B3A3C">
            <w:pPr>
              <w:widowControl w:val="0"/>
              <w:jc w:val="center"/>
              <w:rPr>
                <w:sz w:val="22"/>
                <w:szCs w:val="22"/>
              </w:rPr>
            </w:pPr>
            <w:r w:rsidRPr="008B3A3C">
              <w:rPr>
                <w:sz w:val="22"/>
                <w:szCs w:val="22"/>
              </w:rPr>
              <w:t>0 - 2</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gyak. jegy</w:t>
            </w:r>
          </w:p>
        </w:tc>
        <w:tc>
          <w:tcPr>
            <w:tcW w:w="1417" w:type="dxa"/>
            <w:vAlign w:val="center"/>
          </w:tcPr>
          <w:p w:rsidR="00FC470F" w:rsidRPr="008B3A3C" w:rsidRDefault="008B3A3C">
            <w:pPr>
              <w:widowControl w:val="0"/>
              <w:jc w:val="center"/>
              <w:rPr>
                <w:sz w:val="22"/>
                <w:szCs w:val="22"/>
              </w:rPr>
            </w:pPr>
            <w:r w:rsidRPr="008B3A3C">
              <w:rPr>
                <w:sz w:val="22"/>
                <w:szCs w:val="22"/>
              </w:rPr>
              <w:t>4</w:t>
            </w:r>
          </w:p>
        </w:tc>
        <w:tc>
          <w:tcPr>
            <w:tcW w:w="2268" w:type="dxa"/>
            <w:vAlign w:val="center"/>
          </w:tcPr>
          <w:p w:rsidR="00FC470F" w:rsidRPr="008B3A3C" w:rsidRDefault="008B3A3C">
            <w:pPr>
              <w:widowControl w:val="0"/>
              <w:jc w:val="center"/>
              <w:rPr>
                <w:sz w:val="22"/>
                <w:szCs w:val="22"/>
              </w:rPr>
            </w:pPr>
            <w:r w:rsidRPr="008B3A3C">
              <w:rPr>
                <w:sz w:val="22"/>
                <w:szCs w:val="22"/>
              </w:rPr>
              <w:t>Dr. Faragó László</w:t>
            </w:r>
          </w:p>
        </w:tc>
        <w:tc>
          <w:tcPr>
            <w:tcW w:w="1961" w:type="dxa"/>
            <w:vAlign w:val="center"/>
          </w:tcPr>
          <w:p w:rsidR="00FC470F" w:rsidRPr="008B3A3C" w:rsidRDefault="00FC470F">
            <w:pPr>
              <w:widowControl w:val="0"/>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BTKUMK3N21</w:t>
            </w:r>
          </w:p>
        </w:tc>
        <w:tc>
          <w:tcPr>
            <w:tcW w:w="3235" w:type="dxa"/>
            <w:vAlign w:val="center"/>
          </w:tcPr>
          <w:p w:rsidR="00FC470F" w:rsidRPr="008B3A3C" w:rsidRDefault="008B3A3C">
            <w:pPr>
              <w:widowControl w:val="0"/>
              <w:rPr>
                <w:sz w:val="22"/>
                <w:szCs w:val="22"/>
              </w:rPr>
            </w:pPr>
            <w:r w:rsidRPr="008B3A3C">
              <w:rPr>
                <w:sz w:val="22"/>
                <w:szCs w:val="22"/>
              </w:rPr>
              <w:t>Kulturális projektek magyarországi és uniós intézményi szerveződése</w:t>
            </w:r>
          </w:p>
        </w:tc>
        <w:tc>
          <w:tcPr>
            <w:tcW w:w="1134" w:type="dxa"/>
            <w:vAlign w:val="center"/>
          </w:tcPr>
          <w:p w:rsidR="00FC470F" w:rsidRPr="008B3A3C" w:rsidRDefault="008B3A3C">
            <w:pPr>
              <w:widowControl w:val="0"/>
              <w:jc w:val="center"/>
              <w:rPr>
                <w:sz w:val="22"/>
                <w:szCs w:val="22"/>
              </w:rPr>
            </w:pPr>
            <w:r w:rsidRPr="008B3A3C">
              <w:rPr>
                <w:sz w:val="22"/>
                <w:szCs w:val="22"/>
              </w:rPr>
              <w:t>0 - 2</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gyak. jegy</w:t>
            </w:r>
          </w:p>
        </w:tc>
        <w:tc>
          <w:tcPr>
            <w:tcW w:w="1417" w:type="dxa"/>
            <w:vAlign w:val="center"/>
          </w:tcPr>
          <w:p w:rsidR="00FC470F" w:rsidRPr="008B3A3C" w:rsidRDefault="008B3A3C">
            <w:pPr>
              <w:widowControl w:val="0"/>
              <w:jc w:val="center"/>
              <w:rPr>
                <w:sz w:val="22"/>
                <w:szCs w:val="22"/>
              </w:rPr>
            </w:pPr>
            <w:r w:rsidRPr="008B3A3C">
              <w:rPr>
                <w:sz w:val="22"/>
                <w:szCs w:val="22"/>
              </w:rPr>
              <w:t>4</w:t>
            </w:r>
          </w:p>
        </w:tc>
        <w:tc>
          <w:tcPr>
            <w:tcW w:w="2268" w:type="dxa"/>
            <w:vAlign w:val="center"/>
          </w:tcPr>
          <w:p w:rsidR="00FC470F" w:rsidRPr="008B3A3C" w:rsidRDefault="008B3A3C">
            <w:pPr>
              <w:widowControl w:val="0"/>
              <w:jc w:val="center"/>
              <w:rPr>
                <w:sz w:val="22"/>
                <w:szCs w:val="22"/>
              </w:rPr>
            </w:pPr>
            <w:r w:rsidRPr="008B3A3C">
              <w:rPr>
                <w:sz w:val="22"/>
                <w:szCs w:val="22"/>
              </w:rPr>
              <w:t>Dr. Osváth Andrea</w:t>
            </w:r>
          </w:p>
        </w:tc>
        <w:tc>
          <w:tcPr>
            <w:tcW w:w="1961" w:type="dxa"/>
            <w:vAlign w:val="center"/>
          </w:tcPr>
          <w:p w:rsidR="00FC470F" w:rsidRPr="008B3A3C" w:rsidRDefault="00FC470F">
            <w:pPr>
              <w:widowControl w:val="0"/>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BTKUMK3N22</w:t>
            </w:r>
          </w:p>
        </w:tc>
        <w:tc>
          <w:tcPr>
            <w:tcW w:w="3235" w:type="dxa"/>
            <w:vAlign w:val="center"/>
          </w:tcPr>
          <w:p w:rsidR="00FC470F" w:rsidRPr="008B3A3C" w:rsidRDefault="008B3A3C">
            <w:pPr>
              <w:widowControl w:val="0"/>
              <w:rPr>
                <w:sz w:val="22"/>
                <w:szCs w:val="22"/>
              </w:rPr>
            </w:pPr>
            <w:r w:rsidRPr="008B3A3C">
              <w:rPr>
                <w:sz w:val="22"/>
                <w:szCs w:val="22"/>
              </w:rPr>
              <w:t>Magyarországi és nemzetközi kulturális projektek menedzsmentje</w:t>
            </w:r>
          </w:p>
        </w:tc>
        <w:tc>
          <w:tcPr>
            <w:tcW w:w="1134" w:type="dxa"/>
            <w:vAlign w:val="center"/>
          </w:tcPr>
          <w:p w:rsidR="00FC470F" w:rsidRPr="008B3A3C" w:rsidRDefault="008B3A3C">
            <w:pPr>
              <w:widowControl w:val="0"/>
              <w:jc w:val="center"/>
              <w:rPr>
                <w:sz w:val="22"/>
                <w:szCs w:val="22"/>
              </w:rPr>
            </w:pPr>
            <w:r w:rsidRPr="008B3A3C">
              <w:rPr>
                <w:sz w:val="22"/>
                <w:szCs w:val="22"/>
              </w:rPr>
              <w:t>0 - 2</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gyak. jegy</w:t>
            </w:r>
          </w:p>
        </w:tc>
        <w:tc>
          <w:tcPr>
            <w:tcW w:w="1417" w:type="dxa"/>
            <w:vAlign w:val="center"/>
          </w:tcPr>
          <w:p w:rsidR="00FC470F" w:rsidRPr="008B3A3C" w:rsidRDefault="008B3A3C">
            <w:pPr>
              <w:widowControl w:val="0"/>
              <w:jc w:val="center"/>
              <w:rPr>
                <w:sz w:val="22"/>
                <w:szCs w:val="22"/>
              </w:rPr>
            </w:pPr>
            <w:r w:rsidRPr="008B3A3C">
              <w:rPr>
                <w:sz w:val="22"/>
                <w:szCs w:val="22"/>
              </w:rPr>
              <w:t>4</w:t>
            </w:r>
          </w:p>
        </w:tc>
        <w:tc>
          <w:tcPr>
            <w:tcW w:w="2268" w:type="dxa"/>
            <w:vAlign w:val="center"/>
          </w:tcPr>
          <w:p w:rsidR="00FC470F" w:rsidRPr="008B3A3C" w:rsidRDefault="008B3A3C">
            <w:pPr>
              <w:widowControl w:val="0"/>
              <w:jc w:val="center"/>
              <w:rPr>
                <w:sz w:val="22"/>
                <w:szCs w:val="22"/>
              </w:rPr>
            </w:pPr>
            <w:r w:rsidRPr="008B3A3C">
              <w:rPr>
                <w:sz w:val="22"/>
                <w:szCs w:val="22"/>
              </w:rPr>
              <w:t>Dr. Osváth Andrea</w:t>
            </w:r>
          </w:p>
        </w:tc>
        <w:tc>
          <w:tcPr>
            <w:tcW w:w="1961" w:type="dxa"/>
            <w:vAlign w:val="center"/>
          </w:tcPr>
          <w:p w:rsidR="00FC470F" w:rsidRPr="008B3A3C" w:rsidRDefault="00FC470F">
            <w:pPr>
              <w:widowControl w:val="0"/>
              <w:jc w:val="center"/>
              <w:rPr>
                <w:sz w:val="22"/>
                <w:szCs w:val="22"/>
              </w:rPr>
            </w:pPr>
          </w:p>
        </w:tc>
      </w:tr>
      <w:tr w:rsidR="00FC470F" w:rsidTr="0071277B">
        <w:trPr>
          <w:trHeight w:val="340"/>
        </w:trPr>
        <w:tc>
          <w:tcPr>
            <w:tcW w:w="1976" w:type="dxa"/>
            <w:vAlign w:val="center"/>
          </w:tcPr>
          <w:p w:rsidR="00FC470F" w:rsidRDefault="008B3A3C">
            <w:pPr>
              <w:widowControl w:val="0"/>
              <w:rPr>
                <w:sz w:val="22"/>
                <w:szCs w:val="22"/>
              </w:rPr>
            </w:pPr>
            <w:r>
              <w:rPr>
                <w:sz w:val="22"/>
                <w:szCs w:val="22"/>
              </w:rPr>
              <w:t>BTKUMK3N23</w:t>
            </w:r>
          </w:p>
        </w:tc>
        <w:tc>
          <w:tcPr>
            <w:tcW w:w="3235" w:type="dxa"/>
            <w:vAlign w:val="center"/>
          </w:tcPr>
          <w:p w:rsidR="00FC470F" w:rsidRDefault="008B3A3C">
            <w:pPr>
              <w:widowControl w:val="0"/>
              <w:rPr>
                <w:sz w:val="22"/>
                <w:szCs w:val="22"/>
              </w:rPr>
            </w:pPr>
            <w:r>
              <w:rPr>
                <w:sz w:val="22"/>
                <w:szCs w:val="22"/>
              </w:rPr>
              <w:t>Művészeti mediáció</w:t>
            </w:r>
          </w:p>
        </w:tc>
        <w:tc>
          <w:tcPr>
            <w:tcW w:w="1134" w:type="dxa"/>
            <w:vAlign w:val="center"/>
          </w:tcPr>
          <w:p w:rsidR="00FC470F" w:rsidRDefault="008B3A3C">
            <w:pPr>
              <w:widowControl w:val="0"/>
              <w:jc w:val="center"/>
              <w:rPr>
                <w:sz w:val="22"/>
                <w:szCs w:val="22"/>
              </w:rPr>
            </w:pPr>
            <w:r>
              <w:rPr>
                <w:sz w:val="22"/>
                <w:szCs w:val="22"/>
              </w:rPr>
              <w:t>0 - 2</w:t>
            </w:r>
          </w:p>
        </w:tc>
        <w:tc>
          <w:tcPr>
            <w:tcW w:w="1027" w:type="dxa"/>
            <w:vAlign w:val="center"/>
          </w:tcPr>
          <w:p w:rsidR="00FC470F" w:rsidRDefault="008B3A3C">
            <w:pPr>
              <w:widowControl w:val="0"/>
              <w:jc w:val="center"/>
              <w:rPr>
                <w:sz w:val="22"/>
                <w:szCs w:val="22"/>
              </w:rPr>
            </w:pPr>
            <w:r>
              <w:rPr>
                <w:sz w:val="22"/>
                <w:szCs w:val="22"/>
              </w:rPr>
              <w:t>28</w:t>
            </w:r>
          </w:p>
        </w:tc>
        <w:tc>
          <w:tcPr>
            <w:tcW w:w="1667" w:type="dxa"/>
            <w:vAlign w:val="center"/>
          </w:tcPr>
          <w:p w:rsidR="00FC470F" w:rsidRDefault="008B3A3C">
            <w:pPr>
              <w:widowControl w:val="0"/>
              <w:jc w:val="center"/>
              <w:rPr>
                <w:sz w:val="22"/>
                <w:szCs w:val="22"/>
              </w:rPr>
            </w:pPr>
            <w:r>
              <w:rPr>
                <w:sz w:val="22"/>
                <w:szCs w:val="22"/>
              </w:rPr>
              <w:t>gyak. jegy</w:t>
            </w:r>
          </w:p>
        </w:tc>
        <w:tc>
          <w:tcPr>
            <w:tcW w:w="1417" w:type="dxa"/>
            <w:vAlign w:val="center"/>
          </w:tcPr>
          <w:p w:rsidR="00FC470F" w:rsidRDefault="008B3A3C">
            <w:pPr>
              <w:widowControl w:val="0"/>
              <w:jc w:val="center"/>
              <w:rPr>
                <w:sz w:val="22"/>
                <w:szCs w:val="22"/>
              </w:rPr>
            </w:pPr>
            <w:r>
              <w:rPr>
                <w:sz w:val="22"/>
                <w:szCs w:val="22"/>
              </w:rPr>
              <w:t>3</w:t>
            </w:r>
          </w:p>
        </w:tc>
        <w:tc>
          <w:tcPr>
            <w:tcW w:w="2268" w:type="dxa"/>
            <w:vAlign w:val="center"/>
          </w:tcPr>
          <w:p w:rsidR="00FC470F" w:rsidRDefault="008B3A3C">
            <w:pPr>
              <w:widowControl w:val="0"/>
              <w:jc w:val="center"/>
              <w:rPr>
                <w:sz w:val="22"/>
                <w:szCs w:val="22"/>
              </w:rPr>
            </w:pPr>
            <w:r>
              <w:rPr>
                <w:sz w:val="22"/>
                <w:szCs w:val="22"/>
              </w:rPr>
              <w:t>Dr. Kapusi Angéla</w:t>
            </w:r>
          </w:p>
        </w:tc>
        <w:tc>
          <w:tcPr>
            <w:tcW w:w="1961" w:type="dxa"/>
            <w:vAlign w:val="center"/>
          </w:tcPr>
          <w:p w:rsidR="00FC470F" w:rsidRDefault="00FC470F">
            <w:pPr>
              <w:widowControl w:val="0"/>
              <w:jc w:val="center"/>
              <w:rPr>
                <w:sz w:val="22"/>
                <w:szCs w:val="22"/>
              </w:rPr>
            </w:pPr>
          </w:p>
        </w:tc>
      </w:tr>
      <w:tr w:rsidR="00FC470F" w:rsidTr="0071277B">
        <w:trPr>
          <w:trHeight w:val="340"/>
        </w:trPr>
        <w:tc>
          <w:tcPr>
            <w:tcW w:w="1976" w:type="dxa"/>
            <w:vAlign w:val="center"/>
          </w:tcPr>
          <w:p w:rsidR="00FC470F" w:rsidRDefault="008B3A3C">
            <w:pPr>
              <w:widowControl w:val="0"/>
              <w:rPr>
                <w:sz w:val="22"/>
                <w:szCs w:val="22"/>
              </w:rPr>
            </w:pPr>
            <w:r>
              <w:rPr>
                <w:sz w:val="22"/>
                <w:szCs w:val="22"/>
              </w:rPr>
              <w:t>BTKUMK3N24</w:t>
            </w:r>
          </w:p>
        </w:tc>
        <w:tc>
          <w:tcPr>
            <w:tcW w:w="3235" w:type="dxa"/>
            <w:vAlign w:val="center"/>
          </w:tcPr>
          <w:p w:rsidR="00FC470F" w:rsidRDefault="008B3A3C">
            <w:pPr>
              <w:widowControl w:val="0"/>
              <w:rPr>
                <w:sz w:val="22"/>
                <w:szCs w:val="22"/>
              </w:rPr>
            </w:pPr>
            <w:r>
              <w:rPr>
                <w:sz w:val="22"/>
                <w:szCs w:val="22"/>
              </w:rPr>
              <w:t>A medialitás hermeneutikája</w:t>
            </w:r>
          </w:p>
        </w:tc>
        <w:tc>
          <w:tcPr>
            <w:tcW w:w="1134" w:type="dxa"/>
            <w:vAlign w:val="center"/>
          </w:tcPr>
          <w:p w:rsidR="00FC470F" w:rsidRDefault="008B3A3C">
            <w:pPr>
              <w:widowControl w:val="0"/>
              <w:jc w:val="center"/>
              <w:rPr>
                <w:sz w:val="22"/>
                <w:szCs w:val="22"/>
              </w:rPr>
            </w:pPr>
            <w:r>
              <w:rPr>
                <w:sz w:val="22"/>
                <w:szCs w:val="22"/>
              </w:rPr>
              <w:t>2 - 0</w:t>
            </w:r>
          </w:p>
        </w:tc>
        <w:tc>
          <w:tcPr>
            <w:tcW w:w="1027" w:type="dxa"/>
            <w:vAlign w:val="center"/>
          </w:tcPr>
          <w:p w:rsidR="00FC470F" w:rsidRDefault="008B3A3C">
            <w:pPr>
              <w:widowControl w:val="0"/>
              <w:jc w:val="center"/>
              <w:rPr>
                <w:sz w:val="22"/>
                <w:szCs w:val="22"/>
              </w:rPr>
            </w:pPr>
            <w:r>
              <w:rPr>
                <w:sz w:val="22"/>
                <w:szCs w:val="22"/>
              </w:rPr>
              <w:t>28</w:t>
            </w:r>
          </w:p>
        </w:tc>
        <w:tc>
          <w:tcPr>
            <w:tcW w:w="1667" w:type="dxa"/>
            <w:vAlign w:val="center"/>
          </w:tcPr>
          <w:p w:rsidR="00FC470F" w:rsidRDefault="008B3A3C">
            <w:pPr>
              <w:widowControl w:val="0"/>
              <w:jc w:val="center"/>
              <w:rPr>
                <w:sz w:val="22"/>
                <w:szCs w:val="22"/>
              </w:rPr>
            </w:pPr>
            <w:r>
              <w:rPr>
                <w:sz w:val="22"/>
                <w:szCs w:val="22"/>
              </w:rPr>
              <w:t>kollokvium</w:t>
            </w:r>
          </w:p>
        </w:tc>
        <w:tc>
          <w:tcPr>
            <w:tcW w:w="1417" w:type="dxa"/>
            <w:vAlign w:val="center"/>
          </w:tcPr>
          <w:p w:rsidR="00FC470F" w:rsidRDefault="008B3A3C">
            <w:pPr>
              <w:widowControl w:val="0"/>
              <w:jc w:val="center"/>
              <w:rPr>
                <w:sz w:val="22"/>
                <w:szCs w:val="22"/>
              </w:rPr>
            </w:pPr>
            <w:r>
              <w:rPr>
                <w:sz w:val="22"/>
                <w:szCs w:val="22"/>
              </w:rPr>
              <w:t>3</w:t>
            </w:r>
          </w:p>
        </w:tc>
        <w:tc>
          <w:tcPr>
            <w:tcW w:w="2268" w:type="dxa"/>
            <w:vAlign w:val="center"/>
          </w:tcPr>
          <w:p w:rsidR="00FC470F" w:rsidRDefault="008B3A3C">
            <w:pPr>
              <w:widowControl w:val="0"/>
              <w:jc w:val="center"/>
              <w:rPr>
                <w:sz w:val="22"/>
                <w:szCs w:val="22"/>
              </w:rPr>
            </w:pPr>
            <w:r>
              <w:rPr>
                <w:sz w:val="22"/>
                <w:szCs w:val="22"/>
              </w:rPr>
              <w:t>Dr. Nyírő Miklós</w:t>
            </w:r>
          </w:p>
        </w:tc>
        <w:tc>
          <w:tcPr>
            <w:tcW w:w="1961" w:type="dxa"/>
            <w:vAlign w:val="center"/>
          </w:tcPr>
          <w:p w:rsidR="00FC470F" w:rsidRDefault="00FC470F">
            <w:pPr>
              <w:widowControl w:val="0"/>
              <w:jc w:val="center"/>
              <w:rPr>
                <w:sz w:val="22"/>
                <w:szCs w:val="22"/>
              </w:rPr>
            </w:pPr>
          </w:p>
        </w:tc>
      </w:tr>
      <w:tr w:rsidR="00FC470F" w:rsidTr="0071277B">
        <w:trPr>
          <w:trHeight w:val="340"/>
        </w:trPr>
        <w:tc>
          <w:tcPr>
            <w:tcW w:w="1976" w:type="dxa"/>
            <w:vAlign w:val="center"/>
          </w:tcPr>
          <w:p w:rsidR="00FC470F" w:rsidRDefault="008B3A3C">
            <w:pPr>
              <w:widowControl w:val="0"/>
              <w:rPr>
                <w:sz w:val="22"/>
                <w:szCs w:val="22"/>
              </w:rPr>
            </w:pPr>
            <w:r>
              <w:rPr>
                <w:sz w:val="22"/>
                <w:szCs w:val="22"/>
              </w:rPr>
              <w:t>BTKUMK3N27</w:t>
            </w:r>
          </w:p>
        </w:tc>
        <w:tc>
          <w:tcPr>
            <w:tcW w:w="3235" w:type="dxa"/>
            <w:vAlign w:val="center"/>
          </w:tcPr>
          <w:p w:rsidR="00FC470F" w:rsidRDefault="008B3A3C">
            <w:pPr>
              <w:widowControl w:val="0"/>
              <w:rPr>
                <w:sz w:val="22"/>
                <w:szCs w:val="22"/>
              </w:rPr>
            </w:pPr>
            <w:r>
              <w:rPr>
                <w:sz w:val="22"/>
                <w:szCs w:val="22"/>
              </w:rPr>
              <w:t>Digitális forradalom, információs társadalom</w:t>
            </w:r>
          </w:p>
        </w:tc>
        <w:tc>
          <w:tcPr>
            <w:tcW w:w="1134" w:type="dxa"/>
            <w:vAlign w:val="center"/>
          </w:tcPr>
          <w:p w:rsidR="00FC470F" w:rsidRDefault="008B3A3C">
            <w:pPr>
              <w:widowControl w:val="0"/>
              <w:jc w:val="center"/>
              <w:rPr>
                <w:sz w:val="22"/>
                <w:szCs w:val="22"/>
              </w:rPr>
            </w:pPr>
            <w:r>
              <w:rPr>
                <w:sz w:val="22"/>
                <w:szCs w:val="22"/>
              </w:rPr>
              <w:t>2 - 0</w:t>
            </w:r>
          </w:p>
        </w:tc>
        <w:tc>
          <w:tcPr>
            <w:tcW w:w="1027" w:type="dxa"/>
            <w:vAlign w:val="center"/>
          </w:tcPr>
          <w:p w:rsidR="00FC470F" w:rsidRDefault="008B3A3C">
            <w:pPr>
              <w:widowControl w:val="0"/>
              <w:jc w:val="center"/>
              <w:rPr>
                <w:sz w:val="22"/>
                <w:szCs w:val="22"/>
              </w:rPr>
            </w:pPr>
            <w:r>
              <w:rPr>
                <w:sz w:val="22"/>
                <w:szCs w:val="22"/>
              </w:rPr>
              <w:t>28</w:t>
            </w:r>
          </w:p>
        </w:tc>
        <w:tc>
          <w:tcPr>
            <w:tcW w:w="1667" w:type="dxa"/>
            <w:vAlign w:val="center"/>
          </w:tcPr>
          <w:p w:rsidR="00FC470F" w:rsidRDefault="008B3A3C">
            <w:pPr>
              <w:widowControl w:val="0"/>
              <w:jc w:val="center"/>
              <w:rPr>
                <w:sz w:val="22"/>
                <w:szCs w:val="22"/>
              </w:rPr>
            </w:pPr>
            <w:r>
              <w:rPr>
                <w:sz w:val="22"/>
                <w:szCs w:val="22"/>
              </w:rPr>
              <w:t>kollokvium</w:t>
            </w:r>
          </w:p>
        </w:tc>
        <w:tc>
          <w:tcPr>
            <w:tcW w:w="1417" w:type="dxa"/>
            <w:vAlign w:val="center"/>
          </w:tcPr>
          <w:p w:rsidR="00FC470F" w:rsidRDefault="008B3A3C">
            <w:pPr>
              <w:widowControl w:val="0"/>
              <w:jc w:val="center"/>
              <w:rPr>
                <w:sz w:val="22"/>
                <w:szCs w:val="22"/>
              </w:rPr>
            </w:pPr>
            <w:r>
              <w:rPr>
                <w:sz w:val="22"/>
                <w:szCs w:val="22"/>
              </w:rPr>
              <w:t>3</w:t>
            </w:r>
          </w:p>
        </w:tc>
        <w:tc>
          <w:tcPr>
            <w:tcW w:w="2268" w:type="dxa"/>
            <w:vAlign w:val="center"/>
          </w:tcPr>
          <w:p w:rsidR="00FC470F" w:rsidRDefault="008B3A3C">
            <w:pPr>
              <w:widowControl w:val="0"/>
              <w:jc w:val="center"/>
              <w:rPr>
                <w:sz w:val="22"/>
                <w:szCs w:val="22"/>
              </w:rPr>
            </w:pPr>
            <w:r>
              <w:rPr>
                <w:sz w:val="22"/>
                <w:szCs w:val="22"/>
              </w:rPr>
              <w:t>Dr. Szabó-Tóth Kinga</w:t>
            </w:r>
          </w:p>
        </w:tc>
        <w:tc>
          <w:tcPr>
            <w:tcW w:w="1961" w:type="dxa"/>
            <w:vAlign w:val="center"/>
          </w:tcPr>
          <w:p w:rsidR="00FC470F" w:rsidRDefault="00FC470F">
            <w:pPr>
              <w:widowControl w:val="0"/>
              <w:jc w:val="center"/>
              <w:rPr>
                <w:sz w:val="22"/>
                <w:szCs w:val="22"/>
              </w:rPr>
            </w:pPr>
          </w:p>
        </w:tc>
      </w:tr>
      <w:tr w:rsidR="00FC470F" w:rsidTr="0071277B">
        <w:trPr>
          <w:trHeight w:val="340"/>
        </w:trPr>
        <w:tc>
          <w:tcPr>
            <w:tcW w:w="1976" w:type="dxa"/>
            <w:vAlign w:val="center"/>
          </w:tcPr>
          <w:p w:rsidR="00FC470F" w:rsidRDefault="008B3A3C">
            <w:pPr>
              <w:widowControl w:val="0"/>
              <w:rPr>
                <w:sz w:val="22"/>
                <w:szCs w:val="22"/>
              </w:rPr>
            </w:pPr>
            <w:r>
              <w:rPr>
                <w:sz w:val="22"/>
                <w:szCs w:val="22"/>
              </w:rPr>
              <w:t>BTKUMK4N30</w:t>
            </w:r>
          </w:p>
        </w:tc>
        <w:tc>
          <w:tcPr>
            <w:tcW w:w="3235" w:type="dxa"/>
            <w:vAlign w:val="center"/>
          </w:tcPr>
          <w:p w:rsidR="00FC470F" w:rsidRDefault="008B3A3C">
            <w:pPr>
              <w:widowControl w:val="0"/>
              <w:rPr>
                <w:sz w:val="22"/>
                <w:szCs w:val="22"/>
              </w:rPr>
            </w:pPr>
            <w:r>
              <w:rPr>
                <w:sz w:val="22"/>
                <w:szCs w:val="22"/>
              </w:rPr>
              <w:t>Szakdolgozati szeminárium I.</w:t>
            </w:r>
          </w:p>
        </w:tc>
        <w:tc>
          <w:tcPr>
            <w:tcW w:w="1134" w:type="dxa"/>
            <w:vAlign w:val="center"/>
          </w:tcPr>
          <w:p w:rsidR="00FC470F" w:rsidRDefault="008B3A3C">
            <w:pPr>
              <w:widowControl w:val="0"/>
              <w:jc w:val="center"/>
              <w:rPr>
                <w:sz w:val="22"/>
                <w:szCs w:val="22"/>
              </w:rPr>
            </w:pPr>
            <w:r>
              <w:rPr>
                <w:sz w:val="22"/>
                <w:szCs w:val="22"/>
              </w:rPr>
              <w:t>0 - 2</w:t>
            </w:r>
          </w:p>
        </w:tc>
        <w:tc>
          <w:tcPr>
            <w:tcW w:w="1027" w:type="dxa"/>
            <w:vAlign w:val="center"/>
          </w:tcPr>
          <w:p w:rsidR="00FC470F" w:rsidRDefault="008B3A3C">
            <w:pPr>
              <w:widowControl w:val="0"/>
              <w:jc w:val="center"/>
              <w:rPr>
                <w:sz w:val="22"/>
                <w:szCs w:val="22"/>
              </w:rPr>
            </w:pPr>
            <w:r>
              <w:rPr>
                <w:sz w:val="22"/>
                <w:szCs w:val="22"/>
              </w:rPr>
              <w:t>28</w:t>
            </w:r>
          </w:p>
        </w:tc>
        <w:tc>
          <w:tcPr>
            <w:tcW w:w="1667" w:type="dxa"/>
            <w:vAlign w:val="center"/>
          </w:tcPr>
          <w:p w:rsidR="00FC470F" w:rsidRDefault="008B3A3C">
            <w:pPr>
              <w:widowControl w:val="0"/>
              <w:jc w:val="center"/>
              <w:rPr>
                <w:sz w:val="22"/>
                <w:szCs w:val="22"/>
              </w:rPr>
            </w:pPr>
            <w:r>
              <w:rPr>
                <w:sz w:val="22"/>
                <w:szCs w:val="22"/>
              </w:rPr>
              <w:t>gyak. jegy</w:t>
            </w:r>
          </w:p>
        </w:tc>
        <w:tc>
          <w:tcPr>
            <w:tcW w:w="1417" w:type="dxa"/>
            <w:vAlign w:val="center"/>
          </w:tcPr>
          <w:p w:rsidR="00FC470F" w:rsidRDefault="008B3A3C">
            <w:pPr>
              <w:widowControl w:val="0"/>
              <w:jc w:val="center"/>
              <w:rPr>
                <w:sz w:val="22"/>
                <w:szCs w:val="22"/>
              </w:rPr>
            </w:pPr>
            <w:r>
              <w:rPr>
                <w:sz w:val="22"/>
                <w:szCs w:val="22"/>
              </w:rPr>
              <w:t>5</w:t>
            </w:r>
          </w:p>
        </w:tc>
        <w:tc>
          <w:tcPr>
            <w:tcW w:w="2268" w:type="dxa"/>
            <w:vAlign w:val="center"/>
          </w:tcPr>
          <w:p w:rsidR="00FC470F" w:rsidRDefault="008B3A3C">
            <w:pPr>
              <w:widowControl w:val="0"/>
              <w:jc w:val="center"/>
              <w:rPr>
                <w:sz w:val="22"/>
                <w:szCs w:val="22"/>
              </w:rPr>
            </w:pPr>
            <w:r>
              <w:rPr>
                <w:sz w:val="22"/>
                <w:szCs w:val="22"/>
              </w:rPr>
              <w:t>Dr. Nyírő Miklós</w:t>
            </w:r>
          </w:p>
        </w:tc>
        <w:tc>
          <w:tcPr>
            <w:tcW w:w="1961" w:type="dxa"/>
            <w:vAlign w:val="center"/>
          </w:tcPr>
          <w:p w:rsidR="00FC470F" w:rsidRDefault="00FC470F">
            <w:pPr>
              <w:widowControl w:val="0"/>
              <w:jc w:val="center"/>
              <w:rPr>
                <w:sz w:val="22"/>
                <w:szCs w:val="22"/>
              </w:rPr>
            </w:pPr>
          </w:p>
        </w:tc>
      </w:tr>
      <w:tr w:rsidR="00FC470F" w:rsidRPr="008B3A3C" w:rsidTr="0071277B">
        <w:trPr>
          <w:trHeight w:val="340"/>
        </w:trPr>
        <w:tc>
          <w:tcPr>
            <w:tcW w:w="9039" w:type="dxa"/>
            <w:gridSpan w:val="5"/>
            <w:vAlign w:val="center"/>
          </w:tcPr>
          <w:p w:rsidR="00FC470F" w:rsidRPr="008B3A3C" w:rsidRDefault="008B3A3C">
            <w:pPr>
              <w:widowControl w:val="0"/>
              <w:jc w:val="center"/>
              <w:rPr>
                <w:b/>
                <w:sz w:val="22"/>
                <w:szCs w:val="22"/>
              </w:rPr>
            </w:pPr>
            <w:r w:rsidRPr="008B3A3C">
              <w:rPr>
                <w:b/>
                <w:sz w:val="22"/>
                <w:szCs w:val="22"/>
              </w:rPr>
              <w:t>Kredit összesen:</w:t>
            </w:r>
          </w:p>
        </w:tc>
        <w:tc>
          <w:tcPr>
            <w:tcW w:w="1417" w:type="dxa"/>
            <w:vAlign w:val="center"/>
          </w:tcPr>
          <w:p w:rsidR="00FC470F" w:rsidRPr="008B3A3C" w:rsidRDefault="008B3A3C">
            <w:pPr>
              <w:widowControl w:val="0"/>
              <w:jc w:val="center"/>
              <w:rPr>
                <w:b/>
                <w:sz w:val="22"/>
                <w:szCs w:val="22"/>
                <w:shd w:val="clear" w:color="auto" w:fill="FFFF00"/>
              </w:rPr>
            </w:pPr>
            <w:r w:rsidRPr="008B3A3C">
              <w:rPr>
                <w:b/>
                <w:sz w:val="22"/>
                <w:szCs w:val="22"/>
              </w:rPr>
              <w:t>29 (+ 3 SZV)</w:t>
            </w:r>
          </w:p>
        </w:tc>
        <w:tc>
          <w:tcPr>
            <w:tcW w:w="4229" w:type="dxa"/>
            <w:gridSpan w:val="2"/>
            <w:vAlign w:val="center"/>
          </w:tcPr>
          <w:p w:rsidR="00FC470F" w:rsidRPr="008B3A3C" w:rsidRDefault="00FC470F">
            <w:pPr>
              <w:widowControl w:val="0"/>
              <w:jc w:val="center"/>
              <w:rPr>
                <w:sz w:val="22"/>
                <w:szCs w:val="22"/>
              </w:rPr>
            </w:pPr>
          </w:p>
        </w:tc>
      </w:tr>
      <w:tr w:rsidR="00FC470F" w:rsidTr="008B3A3C">
        <w:trPr>
          <w:trHeight w:val="340"/>
        </w:trPr>
        <w:tc>
          <w:tcPr>
            <w:tcW w:w="14685" w:type="dxa"/>
            <w:gridSpan w:val="8"/>
            <w:shd w:val="clear" w:color="auto" w:fill="D9D9D9" w:themeFill="background1" w:themeFillShade="D9"/>
            <w:vAlign w:val="center"/>
          </w:tcPr>
          <w:p w:rsidR="00FC470F" w:rsidRDefault="008B3A3C">
            <w:pPr>
              <w:widowControl w:val="0"/>
              <w:jc w:val="center"/>
              <w:rPr>
                <w:b/>
                <w:sz w:val="22"/>
                <w:szCs w:val="22"/>
              </w:rPr>
            </w:pPr>
            <w:r>
              <w:rPr>
                <w:b/>
                <w:sz w:val="22"/>
                <w:szCs w:val="22"/>
              </w:rPr>
              <w:t>4. félév</w:t>
            </w:r>
          </w:p>
        </w:tc>
      </w:tr>
      <w:tr w:rsidR="00FC470F" w:rsidTr="0071277B">
        <w:trPr>
          <w:trHeight w:val="340"/>
        </w:trPr>
        <w:tc>
          <w:tcPr>
            <w:tcW w:w="1976" w:type="dxa"/>
            <w:vAlign w:val="center"/>
          </w:tcPr>
          <w:p w:rsidR="00FC470F" w:rsidRDefault="008B3A3C">
            <w:pPr>
              <w:widowControl w:val="0"/>
              <w:rPr>
                <w:sz w:val="22"/>
                <w:szCs w:val="22"/>
              </w:rPr>
            </w:pPr>
            <w:r>
              <w:rPr>
                <w:sz w:val="22"/>
                <w:szCs w:val="22"/>
              </w:rPr>
              <w:t>BTKUMK4N28</w:t>
            </w:r>
          </w:p>
        </w:tc>
        <w:tc>
          <w:tcPr>
            <w:tcW w:w="3235" w:type="dxa"/>
            <w:vAlign w:val="center"/>
          </w:tcPr>
          <w:p w:rsidR="00FC470F" w:rsidRDefault="008B3A3C">
            <w:pPr>
              <w:widowControl w:val="0"/>
              <w:rPr>
                <w:sz w:val="22"/>
                <w:szCs w:val="22"/>
              </w:rPr>
            </w:pPr>
            <w:r>
              <w:rPr>
                <w:sz w:val="22"/>
                <w:szCs w:val="22"/>
              </w:rPr>
              <w:t>Kulturális pályázási gyakorlatok</w:t>
            </w:r>
          </w:p>
        </w:tc>
        <w:tc>
          <w:tcPr>
            <w:tcW w:w="1134" w:type="dxa"/>
            <w:vAlign w:val="center"/>
          </w:tcPr>
          <w:p w:rsidR="00FC470F" w:rsidRDefault="008B3A3C">
            <w:pPr>
              <w:widowControl w:val="0"/>
              <w:jc w:val="center"/>
              <w:rPr>
                <w:sz w:val="22"/>
                <w:szCs w:val="22"/>
              </w:rPr>
            </w:pPr>
            <w:r>
              <w:rPr>
                <w:sz w:val="22"/>
                <w:szCs w:val="22"/>
              </w:rPr>
              <w:t>0 - 2</w:t>
            </w:r>
          </w:p>
        </w:tc>
        <w:tc>
          <w:tcPr>
            <w:tcW w:w="1027" w:type="dxa"/>
            <w:vAlign w:val="center"/>
          </w:tcPr>
          <w:p w:rsidR="00FC470F" w:rsidRDefault="008B3A3C">
            <w:pPr>
              <w:widowControl w:val="0"/>
              <w:jc w:val="center"/>
              <w:rPr>
                <w:sz w:val="22"/>
                <w:szCs w:val="22"/>
              </w:rPr>
            </w:pPr>
            <w:r>
              <w:rPr>
                <w:sz w:val="22"/>
                <w:szCs w:val="22"/>
              </w:rPr>
              <w:t>28</w:t>
            </w:r>
          </w:p>
        </w:tc>
        <w:tc>
          <w:tcPr>
            <w:tcW w:w="1667" w:type="dxa"/>
            <w:vAlign w:val="center"/>
          </w:tcPr>
          <w:p w:rsidR="00FC470F" w:rsidRDefault="008B3A3C">
            <w:pPr>
              <w:widowControl w:val="0"/>
              <w:jc w:val="center"/>
              <w:rPr>
                <w:sz w:val="22"/>
                <w:szCs w:val="22"/>
              </w:rPr>
            </w:pPr>
            <w:r>
              <w:rPr>
                <w:sz w:val="22"/>
                <w:szCs w:val="22"/>
              </w:rPr>
              <w:t>gyak. jegy</w:t>
            </w:r>
          </w:p>
        </w:tc>
        <w:tc>
          <w:tcPr>
            <w:tcW w:w="1417" w:type="dxa"/>
            <w:vAlign w:val="center"/>
          </w:tcPr>
          <w:p w:rsidR="00FC470F" w:rsidRDefault="008B3A3C">
            <w:pPr>
              <w:widowControl w:val="0"/>
              <w:jc w:val="center"/>
              <w:rPr>
                <w:sz w:val="22"/>
                <w:szCs w:val="22"/>
              </w:rPr>
            </w:pPr>
            <w:r>
              <w:rPr>
                <w:sz w:val="22"/>
                <w:szCs w:val="22"/>
              </w:rPr>
              <w:t>3</w:t>
            </w:r>
          </w:p>
        </w:tc>
        <w:tc>
          <w:tcPr>
            <w:tcW w:w="2268" w:type="dxa"/>
            <w:vAlign w:val="center"/>
          </w:tcPr>
          <w:p w:rsidR="00FC470F" w:rsidRDefault="008B3A3C">
            <w:pPr>
              <w:widowControl w:val="0"/>
              <w:jc w:val="center"/>
              <w:rPr>
                <w:sz w:val="22"/>
                <w:szCs w:val="22"/>
              </w:rPr>
            </w:pPr>
            <w:r>
              <w:rPr>
                <w:sz w:val="22"/>
                <w:szCs w:val="22"/>
              </w:rPr>
              <w:t>Dr. Bikics Gabriella</w:t>
            </w:r>
          </w:p>
        </w:tc>
        <w:tc>
          <w:tcPr>
            <w:tcW w:w="1961" w:type="dxa"/>
            <w:vAlign w:val="center"/>
          </w:tcPr>
          <w:p w:rsidR="00FC470F" w:rsidRDefault="00FC470F">
            <w:pPr>
              <w:widowControl w:val="0"/>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BTKUMK4N29</w:t>
            </w:r>
          </w:p>
        </w:tc>
        <w:tc>
          <w:tcPr>
            <w:tcW w:w="3235" w:type="dxa"/>
            <w:vAlign w:val="center"/>
          </w:tcPr>
          <w:p w:rsidR="00FC470F" w:rsidRPr="008B3A3C" w:rsidRDefault="008B3A3C">
            <w:pPr>
              <w:widowControl w:val="0"/>
              <w:rPr>
                <w:sz w:val="22"/>
                <w:szCs w:val="22"/>
              </w:rPr>
            </w:pPr>
            <w:r w:rsidRPr="008B3A3C">
              <w:rPr>
                <w:sz w:val="22"/>
                <w:szCs w:val="22"/>
              </w:rPr>
              <w:t>Interkulturális kommunikáció</w:t>
            </w:r>
          </w:p>
        </w:tc>
        <w:tc>
          <w:tcPr>
            <w:tcW w:w="1134" w:type="dxa"/>
            <w:vAlign w:val="center"/>
          </w:tcPr>
          <w:p w:rsidR="00FC470F" w:rsidRPr="008B3A3C" w:rsidRDefault="008B3A3C">
            <w:pPr>
              <w:widowControl w:val="0"/>
              <w:jc w:val="center"/>
              <w:rPr>
                <w:sz w:val="22"/>
                <w:szCs w:val="22"/>
              </w:rPr>
            </w:pPr>
            <w:r w:rsidRPr="008B3A3C">
              <w:rPr>
                <w:sz w:val="22"/>
                <w:szCs w:val="22"/>
              </w:rPr>
              <w:t>0 - 2</w:t>
            </w:r>
          </w:p>
        </w:tc>
        <w:tc>
          <w:tcPr>
            <w:tcW w:w="1027" w:type="dxa"/>
            <w:vAlign w:val="center"/>
          </w:tcPr>
          <w:p w:rsidR="00FC470F" w:rsidRPr="008B3A3C" w:rsidRDefault="008B3A3C">
            <w:pPr>
              <w:widowControl w:val="0"/>
              <w:jc w:val="center"/>
              <w:rPr>
                <w:sz w:val="22"/>
                <w:szCs w:val="22"/>
              </w:rPr>
            </w:pPr>
            <w:r w:rsidRPr="008B3A3C">
              <w:rPr>
                <w:sz w:val="22"/>
                <w:szCs w:val="22"/>
              </w:rPr>
              <w:t>28</w:t>
            </w:r>
          </w:p>
        </w:tc>
        <w:tc>
          <w:tcPr>
            <w:tcW w:w="1667" w:type="dxa"/>
            <w:vAlign w:val="center"/>
          </w:tcPr>
          <w:p w:rsidR="00FC470F" w:rsidRPr="008B3A3C" w:rsidRDefault="008B3A3C">
            <w:pPr>
              <w:widowControl w:val="0"/>
              <w:jc w:val="center"/>
              <w:rPr>
                <w:sz w:val="22"/>
                <w:szCs w:val="22"/>
              </w:rPr>
            </w:pPr>
            <w:r w:rsidRPr="008B3A3C">
              <w:rPr>
                <w:sz w:val="22"/>
                <w:szCs w:val="22"/>
              </w:rPr>
              <w:t>gyak. jegy</w:t>
            </w:r>
          </w:p>
        </w:tc>
        <w:tc>
          <w:tcPr>
            <w:tcW w:w="1417" w:type="dxa"/>
            <w:vAlign w:val="center"/>
          </w:tcPr>
          <w:p w:rsidR="00FC470F" w:rsidRPr="008B3A3C" w:rsidRDefault="008B3A3C">
            <w:pPr>
              <w:widowControl w:val="0"/>
              <w:jc w:val="center"/>
              <w:rPr>
                <w:sz w:val="22"/>
                <w:szCs w:val="22"/>
              </w:rPr>
            </w:pPr>
            <w:r w:rsidRPr="008B3A3C">
              <w:rPr>
                <w:sz w:val="22"/>
                <w:szCs w:val="22"/>
              </w:rPr>
              <w:t>3</w:t>
            </w:r>
          </w:p>
        </w:tc>
        <w:tc>
          <w:tcPr>
            <w:tcW w:w="2268" w:type="dxa"/>
            <w:vAlign w:val="center"/>
          </w:tcPr>
          <w:p w:rsidR="00FC470F" w:rsidRPr="008B3A3C" w:rsidRDefault="008B3A3C">
            <w:pPr>
              <w:widowControl w:val="0"/>
              <w:jc w:val="center"/>
              <w:rPr>
                <w:sz w:val="22"/>
                <w:szCs w:val="22"/>
              </w:rPr>
            </w:pPr>
            <w:r w:rsidRPr="008B3A3C">
              <w:rPr>
                <w:sz w:val="22"/>
                <w:szCs w:val="22"/>
              </w:rPr>
              <w:t>Dr. Faragó László</w:t>
            </w:r>
          </w:p>
        </w:tc>
        <w:tc>
          <w:tcPr>
            <w:tcW w:w="1961" w:type="dxa"/>
            <w:vAlign w:val="center"/>
          </w:tcPr>
          <w:p w:rsidR="00FC470F" w:rsidRPr="008B3A3C" w:rsidRDefault="00FC470F">
            <w:pPr>
              <w:widowControl w:val="0"/>
              <w:jc w:val="center"/>
              <w:rPr>
                <w:sz w:val="22"/>
                <w:szCs w:val="22"/>
              </w:rPr>
            </w:pPr>
          </w:p>
        </w:tc>
      </w:tr>
      <w:tr w:rsidR="00FC470F" w:rsidTr="0071277B">
        <w:trPr>
          <w:trHeight w:val="340"/>
        </w:trPr>
        <w:tc>
          <w:tcPr>
            <w:tcW w:w="1976" w:type="dxa"/>
            <w:vAlign w:val="center"/>
          </w:tcPr>
          <w:p w:rsidR="00FC470F" w:rsidRDefault="008B3A3C">
            <w:pPr>
              <w:widowControl w:val="0"/>
              <w:rPr>
                <w:sz w:val="22"/>
                <w:szCs w:val="22"/>
              </w:rPr>
            </w:pPr>
            <w:r>
              <w:rPr>
                <w:sz w:val="22"/>
                <w:szCs w:val="22"/>
              </w:rPr>
              <w:t>BTKUMK4N31</w:t>
            </w:r>
          </w:p>
        </w:tc>
        <w:tc>
          <w:tcPr>
            <w:tcW w:w="3235" w:type="dxa"/>
            <w:vAlign w:val="center"/>
          </w:tcPr>
          <w:p w:rsidR="00FC470F" w:rsidRDefault="008B3A3C">
            <w:pPr>
              <w:widowControl w:val="0"/>
              <w:rPr>
                <w:sz w:val="22"/>
                <w:szCs w:val="22"/>
              </w:rPr>
            </w:pPr>
            <w:r>
              <w:rPr>
                <w:sz w:val="22"/>
                <w:szCs w:val="22"/>
              </w:rPr>
              <w:t>Szakdolgozati szeminárium II.</w:t>
            </w:r>
          </w:p>
        </w:tc>
        <w:tc>
          <w:tcPr>
            <w:tcW w:w="1134" w:type="dxa"/>
            <w:vAlign w:val="center"/>
          </w:tcPr>
          <w:p w:rsidR="00FC470F" w:rsidRDefault="008B3A3C">
            <w:pPr>
              <w:widowControl w:val="0"/>
              <w:jc w:val="center"/>
              <w:rPr>
                <w:sz w:val="22"/>
                <w:szCs w:val="22"/>
              </w:rPr>
            </w:pPr>
            <w:r>
              <w:rPr>
                <w:sz w:val="22"/>
                <w:szCs w:val="22"/>
              </w:rPr>
              <w:t>0 - 2</w:t>
            </w:r>
          </w:p>
        </w:tc>
        <w:tc>
          <w:tcPr>
            <w:tcW w:w="1027" w:type="dxa"/>
            <w:vAlign w:val="center"/>
          </w:tcPr>
          <w:p w:rsidR="00FC470F" w:rsidRDefault="008B3A3C">
            <w:pPr>
              <w:widowControl w:val="0"/>
              <w:jc w:val="center"/>
              <w:rPr>
                <w:sz w:val="22"/>
                <w:szCs w:val="22"/>
              </w:rPr>
            </w:pPr>
            <w:r>
              <w:rPr>
                <w:sz w:val="22"/>
                <w:szCs w:val="22"/>
              </w:rPr>
              <w:t>28</w:t>
            </w:r>
          </w:p>
        </w:tc>
        <w:tc>
          <w:tcPr>
            <w:tcW w:w="1667" w:type="dxa"/>
            <w:vAlign w:val="center"/>
          </w:tcPr>
          <w:p w:rsidR="00FC470F" w:rsidRDefault="008B3A3C">
            <w:pPr>
              <w:widowControl w:val="0"/>
              <w:jc w:val="center"/>
              <w:rPr>
                <w:sz w:val="22"/>
                <w:szCs w:val="22"/>
              </w:rPr>
            </w:pPr>
            <w:r>
              <w:rPr>
                <w:sz w:val="22"/>
                <w:szCs w:val="22"/>
              </w:rPr>
              <w:t>gyak. jegy</w:t>
            </w:r>
          </w:p>
        </w:tc>
        <w:tc>
          <w:tcPr>
            <w:tcW w:w="1417" w:type="dxa"/>
            <w:vAlign w:val="center"/>
          </w:tcPr>
          <w:p w:rsidR="00FC470F" w:rsidRDefault="008B3A3C">
            <w:pPr>
              <w:widowControl w:val="0"/>
              <w:jc w:val="center"/>
              <w:rPr>
                <w:sz w:val="22"/>
                <w:szCs w:val="22"/>
              </w:rPr>
            </w:pPr>
            <w:r>
              <w:rPr>
                <w:sz w:val="22"/>
                <w:szCs w:val="22"/>
              </w:rPr>
              <w:t>5</w:t>
            </w:r>
          </w:p>
        </w:tc>
        <w:tc>
          <w:tcPr>
            <w:tcW w:w="2268" w:type="dxa"/>
            <w:vAlign w:val="center"/>
          </w:tcPr>
          <w:p w:rsidR="00FC470F" w:rsidRDefault="008B3A3C">
            <w:pPr>
              <w:widowControl w:val="0"/>
              <w:jc w:val="center"/>
              <w:rPr>
                <w:sz w:val="22"/>
                <w:szCs w:val="22"/>
              </w:rPr>
            </w:pPr>
            <w:r>
              <w:rPr>
                <w:sz w:val="22"/>
                <w:szCs w:val="22"/>
              </w:rPr>
              <w:t>Dr. Nyírő Miklós</w:t>
            </w:r>
          </w:p>
        </w:tc>
        <w:tc>
          <w:tcPr>
            <w:tcW w:w="1961" w:type="dxa"/>
            <w:vAlign w:val="center"/>
          </w:tcPr>
          <w:p w:rsidR="00FC470F" w:rsidRDefault="008B3A3C">
            <w:pPr>
              <w:widowControl w:val="0"/>
              <w:jc w:val="center"/>
              <w:rPr>
                <w:sz w:val="22"/>
                <w:szCs w:val="22"/>
              </w:rPr>
            </w:pPr>
            <w:r>
              <w:rPr>
                <w:sz w:val="22"/>
                <w:szCs w:val="22"/>
              </w:rPr>
              <w:t>BTKUMK4N30</w:t>
            </w:r>
          </w:p>
        </w:tc>
      </w:tr>
      <w:tr w:rsidR="00FC470F" w:rsidTr="008B3A3C">
        <w:trPr>
          <w:trHeight w:val="340"/>
        </w:trPr>
        <w:tc>
          <w:tcPr>
            <w:tcW w:w="14685" w:type="dxa"/>
            <w:gridSpan w:val="8"/>
            <w:shd w:val="clear" w:color="auto" w:fill="D9D9D9" w:themeFill="background1" w:themeFillShade="D9"/>
            <w:vAlign w:val="center"/>
          </w:tcPr>
          <w:p w:rsidR="00FC470F" w:rsidRDefault="008B3A3C">
            <w:pPr>
              <w:widowControl w:val="0"/>
              <w:jc w:val="center"/>
              <w:rPr>
                <w:b/>
                <w:bCs/>
                <w:sz w:val="22"/>
                <w:szCs w:val="22"/>
              </w:rPr>
            </w:pPr>
            <w:r>
              <w:rPr>
                <w:b/>
                <w:bCs/>
                <w:sz w:val="22"/>
                <w:szCs w:val="22"/>
              </w:rPr>
              <w:t>Kötelezően választható tantárgyak</w:t>
            </w:r>
          </w:p>
        </w:tc>
      </w:tr>
      <w:tr w:rsidR="00FC470F" w:rsidTr="0071277B">
        <w:trPr>
          <w:trHeight w:val="340"/>
        </w:trPr>
        <w:tc>
          <w:tcPr>
            <w:tcW w:w="1976" w:type="dxa"/>
            <w:vAlign w:val="center"/>
          </w:tcPr>
          <w:p w:rsidR="00FC470F" w:rsidRDefault="008B3A3C">
            <w:pPr>
              <w:widowControl w:val="0"/>
              <w:rPr>
                <w:sz w:val="22"/>
                <w:szCs w:val="22"/>
              </w:rPr>
            </w:pPr>
            <w:r>
              <w:rPr>
                <w:sz w:val="22"/>
                <w:szCs w:val="22"/>
              </w:rPr>
              <w:t>BTKUMKV4N11</w:t>
            </w:r>
          </w:p>
        </w:tc>
        <w:tc>
          <w:tcPr>
            <w:tcW w:w="3235" w:type="dxa"/>
            <w:vAlign w:val="center"/>
          </w:tcPr>
          <w:p w:rsidR="00FC470F" w:rsidRDefault="008B3A3C">
            <w:pPr>
              <w:widowControl w:val="0"/>
              <w:shd w:val="clear" w:color="auto" w:fill="FFFFFF"/>
              <w:rPr>
                <w:sz w:val="22"/>
                <w:szCs w:val="22"/>
              </w:rPr>
            </w:pPr>
            <w:r>
              <w:rPr>
                <w:sz w:val="22"/>
                <w:szCs w:val="22"/>
              </w:rPr>
              <w:t>Német nyelvi kulturális mediációs gyakorlat</w:t>
            </w:r>
          </w:p>
        </w:tc>
        <w:tc>
          <w:tcPr>
            <w:tcW w:w="1134" w:type="dxa"/>
            <w:vAlign w:val="center"/>
          </w:tcPr>
          <w:p w:rsidR="00FC470F" w:rsidRDefault="008B3A3C">
            <w:pPr>
              <w:widowControl w:val="0"/>
              <w:shd w:val="clear" w:color="auto" w:fill="FFFFFF"/>
              <w:jc w:val="center"/>
              <w:rPr>
                <w:sz w:val="22"/>
                <w:szCs w:val="22"/>
              </w:rPr>
            </w:pPr>
            <w:r>
              <w:rPr>
                <w:sz w:val="22"/>
                <w:szCs w:val="22"/>
              </w:rPr>
              <w:t>0 - 4</w:t>
            </w:r>
          </w:p>
        </w:tc>
        <w:tc>
          <w:tcPr>
            <w:tcW w:w="1027" w:type="dxa"/>
            <w:vAlign w:val="center"/>
          </w:tcPr>
          <w:p w:rsidR="00FC470F" w:rsidRDefault="008B3A3C">
            <w:pPr>
              <w:widowControl w:val="0"/>
              <w:shd w:val="clear" w:color="auto" w:fill="FFFFFF"/>
              <w:jc w:val="center"/>
              <w:rPr>
                <w:sz w:val="22"/>
                <w:szCs w:val="22"/>
              </w:rPr>
            </w:pPr>
            <w:r>
              <w:rPr>
                <w:sz w:val="22"/>
                <w:szCs w:val="22"/>
              </w:rPr>
              <w:t>56</w:t>
            </w:r>
          </w:p>
        </w:tc>
        <w:tc>
          <w:tcPr>
            <w:tcW w:w="1667" w:type="dxa"/>
            <w:vAlign w:val="center"/>
          </w:tcPr>
          <w:p w:rsidR="00FC470F" w:rsidRDefault="008B3A3C">
            <w:pPr>
              <w:widowControl w:val="0"/>
              <w:shd w:val="clear" w:color="auto" w:fill="FFFFFF"/>
              <w:jc w:val="center"/>
              <w:rPr>
                <w:sz w:val="22"/>
                <w:szCs w:val="22"/>
              </w:rPr>
            </w:pPr>
            <w:r>
              <w:rPr>
                <w:sz w:val="22"/>
                <w:szCs w:val="22"/>
              </w:rPr>
              <w:t>gyak. jegy</w:t>
            </w:r>
          </w:p>
        </w:tc>
        <w:tc>
          <w:tcPr>
            <w:tcW w:w="1417" w:type="dxa"/>
            <w:vAlign w:val="center"/>
          </w:tcPr>
          <w:p w:rsidR="00FC470F" w:rsidRDefault="008B3A3C">
            <w:pPr>
              <w:widowControl w:val="0"/>
              <w:shd w:val="clear" w:color="auto" w:fill="FFFFFF"/>
              <w:jc w:val="center"/>
              <w:rPr>
                <w:sz w:val="22"/>
                <w:szCs w:val="22"/>
              </w:rPr>
            </w:pPr>
            <w:r>
              <w:rPr>
                <w:sz w:val="22"/>
                <w:szCs w:val="22"/>
              </w:rPr>
              <w:t>4</w:t>
            </w:r>
          </w:p>
        </w:tc>
        <w:tc>
          <w:tcPr>
            <w:tcW w:w="2268" w:type="dxa"/>
            <w:vAlign w:val="center"/>
          </w:tcPr>
          <w:p w:rsidR="00FC470F" w:rsidRDefault="008B3A3C">
            <w:pPr>
              <w:widowControl w:val="0"/>
              <w:shd w:val="clear" w:color="auto" w:fill="FFFFFF"/>
              <w:jc w:val="center"/>
              <w:rPr>
                <w:sz w:val="22"/>
                <w:szCs w:val="22"/>
              </w:rPr>
            </w:pPr>
            <w:r>
              <w:rPr>
                <w:sz w:val="22"/>
                <w:szCs w:val="22"/>
              </w:rPr>
              <w:t>Dr. Kriston Renáta</w:t>
            </w:r>
          </w:p>
        </w:tc>
        <w:tc>
          <w:tcPr>
            <w:tcW w:w="1961" w:type="dxa"/>
          </w:tcPr>
          <w:p w:rsidR="00FC470F" w:rsidRDefault="00FC470F">
            <w:pPr>
              <w:widowControl w:val="0"/>
              <w:shd w:val="clear" w:color="auto" w:fill="FFFFFF"/>
              <w:jc w:val="center"/>
              <w:rPr>
                <w:sz w:val="22"/>
                <w:szCs w:val="22"/>
              </w:rPr>
            </w:pPr>
          </w:p>
        </w:tc>
      </w:tr>
      <w:tr w:rsidR="00FC470F" w:rsidTr="0071277B">
        <w:trPr>
          <w:trHeight w:val="454"/>
        </w:trPr>
        <w:tc>
          <w:tcPr>
            <w:tcW w:w="1976" w:type="dxa"/>
            <w:vAlign w:val="center"/>
          </w:tcPr>
          <w:p w:rsidR="00FC470F" w:rsidRDefault="008B3A3C">
            <w:pPr>
              <w:widowControl w:val="0"/>
              <w:rPr>
                <w:sz w:val="22"/>
                <w:szCs w:val="22"/>
              </w:rPr>
            </w:pPr>
            <w:r>
              <w:rPr>
                <w:sz w:val="22"/>
                <w:szCs w:val="22"/>
              </w:rPr>
              <w:t>BTKUMKV4N12</w:t>
            </w:r>
          </w:p>
        </w:tc>
        <w:tc>
          <w:tcPr>
            <w:tcW w:w="3235" w:type="dxa"/>
            <w:vAlign w:val="center"/>
          </w:tcPr>
          <w:p w:rsidR="00FC470F" w:rsidRDefault="008B3A3C">
            <w:pPr>
              <w:widowControl w:val="0"/>
              <w:shd w:val="clear" w:color="auto" w:fill="FFFFFF"/>
              <w:rPr>
                <w:sz w:val="22"/>
                <w:szCs w:val="22"/>
              </w:rPr>
            </w:pPr>
            <w:r>
              <w:rPr>
                <w:sz w:val="22"/>
                <w:szCs w:val="22"/>
              </w:rPr>
              <w:t>Angol nyelvi kulturális mediációs gyakorlat</w:t>
            </w:r>
          </w:p>
        </w:tc>
        <w:tc>
          <w:tcPr>
            <w:tcW w:w="1134" w:type="dxa"/>
            <w:vAlign w:val="center"/>
          </w:tcPr>
          <w:p w:rsidR="00FC470F" w:rsidRDefault="008B3A3C">
            <w:pPr>
              <w:widowControl w:val="0"/>
              <w:shd w:val="clear" w:color="auto" w:fill="FFFFFF"/>
              <w:jc w:val="center"/>
              <w:rPr>
                <w:sz w:val="22"/>
                <w:szCs w:val="22"/>
              </w:rPr>
            </w:pPr>
            <w:r>
              <w:rPr>
                <w:sz w:val="22"/>
                <w:szCs w:val="22"/>
              </w:rPr>
              <w:t>0 - 4</w:t>
            </w:r>
          </w:p>
        </w:tc>
        <w:tc>
          <w:tcPr>
            <w:tcW w:w="1027" w:type="dxa"/>
            <w:vAlign w:val="center"/>
          </w:tcPr>
          <w:p w:rsidR="00FC470F" w:rsidRDefault="008B3A3C">
            <w:pPr>
              <w:widowControl w:val="0"/>
              <w:shd w:val="clear" w:color="auto" w:fill="FFFFFF"/>
              <w:jc w:val="center"/>
              <w:rPr>
                <w:sz w:val="22"/>
                <w:szCs w:val="22"/>
              </w:rPr>
            </w:pPr>
            <w:r>
              <w:rPr>
                <w:sz w:val="22"/>
                <w:szCs w:val="22"/>
              </w:rPr>
              <w:t>56</w:t>
            </w:r>
          </w:p>
        </w:tc>
        <w:tc>
          <w:tcPr>
            <w:tcW w:w="1667" w:type="dxa"/>
            <w:vAlign w:val="center"/>
          </w:tcPr>
          <w:p w:rsidR="00FC470F" w:rsidRDefault="008B3A3C">
            <w:pPr>
              <w:widowControl w:val="0"/>
              <w:shd w:val="clear" w:color="auto" w:fill="FFFFFF"/>
              <w:jc w:val="center"/>
              <w:rPr>
                <w:sz w:val="22"/>
                <w:szCs w:val="22"/>
              </w:rPr>
            </w:pPr>
            <w:r>
              <w:rPr>
                <w:sz w:val="22"/>
                <w:szCs w:val="22"/>
              </w:rPr>
              <w:t>gyak. jegy</w:t>
            </w:r>
          </w:p>
        </w:tc>
        <w:tc>
          <w:tcPr>
            <w:tcW w:w="1417" w:type="dxa"/>
            <w:vAlign w:val="center"/>
          </w:tcPr>
          <w:p w:rsidR="00FC470F" w:rsidRDefault="008B3A3C">
            <w:pPr>
              <w:widowControl w:val="0"/>
              <w:shd w:val="clear" w:color="auto" w:fill="FFFFFF"/>
              <w:jc w:val="center"/>
              <w:rPr>
                <w:sz w:val="22"/>
                <w:szCs w:val="22"/>
              </w:rPr>
            </w:pPr>
            <w:r>
              <w:rPr>
                <w:sz w:val="22"/>
                <w:szCs w:val="22"/>
              </w:rPr>
              <w:t>4</w:t>
            </w:r>
          </w:p>
        </w:tc>
        <w:tc>
          <w:tcPr>
            <w:tcW w:w="2268" w:type="dxa"/>
            <w:vAlign w:val="center"/>
          </w:tcPr>
          <w:p w:rsidR="00FC470F" w:rsidRDefault="008B3A3C">
            <w:pPr>
              <w:widowControl w:val="0"/>
              <w:shd w:val="clear" w:color="auto" w:fill="FFFFFF"/>
              <w:jc w:val="center"/>
              <w:rPr>
                <w:sz w:val="22"/>
                <w:szCs w:val="22"/>
              </w:rPr>
            </w:pPr>
            <w:r>
              <w:rPr>
                <w:sz w:val="22"/>
                <w:szCs w:val="22"/>
              </w:rPr>
              <w:t>Dr. Kriston Renáta</w:t>
            </w:r>
          </w:p>
        </w:tc>
        <w:tc>
          <w:tcPr>
            <w:tcW w:w="1961" w:type="dxa"/>
            <w:vAlign w:val="center"/>
          </w:tcPr>
          <w:p w:rsidR="00FC470F" w:rsidRDefault="00FC470F">
            <w:pPr>
              <w:widowControl w:val="0"/>
              <w:shd w:val="clear" w:color="auto" w:fill="FFFFFF"/>
              <w:jc w:val="center"/>
              <w:rPr>
                <w:sz w:val="22"/>
                <w:szCs w:val="22"/>
              </w:rPr>
            </w:pPr>
          </w:p>
        </w:tc>
      </w:tr>
      <w:tr w:rsidR="00FC470F" w:rsidTr="0071277B">
        <w:trPr>
          <w:trHeight w:val="340"/>
        </w:trPr>
        <w:tc>
          <w:tcPr>
            <w:tcW w:w="1976" w:type="dxa"/>
            <w:vAlign w:val="center"/>
          </w:tcPr>
          <w:p w:rsidR="00FC470F" w:rsidRDefault="008B3A3C">
            <w:pPr>
              <w:widowControl w:val="0"/>
              <w:rPr>
                <w:sz w:val="22"/>
                <w:szCs w:val="22"/>
              </w:rPr>
            </w:pPr>
            <w:r>
              <w:rPr>
                <w:sz w:val="22"/>
                <w:szCs w:val="22"/>
              </w:rPr>
              <w:t>BTKUMKV4N21</w:t>
            </w:r>
          </w:p>
        </w:tc>
        <w:tc>
          <w:tcPr>
            <w:tcW w:w="3235" w:type="dxa"/>
            <w:vAlign w:val="center"/>
          </w:tcPr>
          <w:p w:rsidR="00FC470F" w:rsidRDefault="008B3A3C">
            <w:pPr>
              <w:widowControl w:val="0"/>
              <w:shd w:val="clear" w:color="auto" w:fill="FFFFFF"/>
              <w:rPr>
                <w:sz w:val="22"/>
                <w:szCs w:val="22"/>
              </w:rPr>
            </w:pPr>
            <w:r>
              <w:rPr>
                <w:sz w:val="22"/>
                <w:szCs w:val="22"/>
              </w:rPr>
              <w:t>A magyarországi cigányság kulturális antropológiája</w:t>
            </w:r>
          </w:p>
        </w:tc>
        <w:tc>
          <w:tcPr>
            <w:tcW w:w="1134" w:type="dxa"/>
            <w:vAlign w:val="center"/>
          </w:tcPr>
          <w:p w:rsidR="00FC470F" w:rsidRDefault="008B3A3C">
            <w:pPr>
              <w:widowControl w:val="0"/>
              <w:shd w:val="clear" w:color="auto" w:fill="FFFFFF"/>
              <w:jc w:val="center"/>
              <w:rPr>
                <w:sz w:val="22"/>
                <w:szCs w:val="22"/>
              </w:rPr>
            </w:pPr>
            <w:r>
              <w:rPr>
                <w:sz w:val="22"/>
                <w:szCs w:val="22"/>
              </w:rPr>
              <w:t>2 - 0</w:t>
            </w:r>
          </w:p>
        </w:tc>
        <w:tc>
          <w:tcPr>
            <w:tcW w:w="1027" w:type="dxa"/>
            <w:vAlign w:val="center"/>
          </w:tcPr>
          <w:p w:rsidR="00FC470F" w:rsidRDefault="008B3A3C">
            <w:pPr>
              <w:widowControl w:val="0"/>
              <w:shd w:val="clear" w:color="auto" w:fill="FFFFFF"/>
              <w:jc w:val="center"/>
              <w:rPr>
                <w:sz w:val="22"/>
                <w:szCs w:val="22"/>
              </w:rPr>
            </w:pPr>
            <w:r>
              <w:rPr>
                <w:sz w:val="22"/>
                <w:szCs w:val="22"/>
              </w:rPr>
              <w:t>28</w:t>
            </w:r>
          </w:p>
        </w:tc>
        <w:tc>
          <w:tcPr>
            <w:tcW w:w="1667" w:type="dxa"/>
            <w:vAlign w:val="center"/>
          </w:tcPr>
          <w:p w:rsidR="00FC470F" w:rsidRDefault="008B3A3C">
            <w:pPr>
              <w:widowControl w:val="0"/>
              <w:shd w:val="clear" w:color="auto" w:fill="FFFFFF"/>
              <w:jc w:val="center"/>
              <w:rPr>
                <w:sz w:val="22"/>
                <w:szCs w:val="22"/>
              </w:rPr>
            </w:pPr>
            <w:r>
              <w:rPr>
                <w:sz w:val="22"/>
                <w:szCs w:val="22"/>
              </w:rPr>
              <w:t>kollokvium</w:t>
            </w:r>
          </w:p>
        </w:tc>
        <w:tc>
          <w:tcPr>
            <w:tcW w:w="1417" w:type="dxa"/>
            <w:vAlign w:val="center"/>
          </w:tcPr>
          <w:p w:rsidR="00FC470F" w:rsidRDefault="008B3A3C">
            <w:pPr>
              <w:widowControl w:val="0"/>
              <w:shd w:val="clear" w:color="auto" w:fill="FFFFFF"/>
              <w:jc w:val="center"/>
              <w:rPr>
                <w:sz w:val="22"/>
                <w:szCs w:val="22"/>
              </w:rPr>
            </w:pPr>
            <w:r>
              <w:rPr>
                <w:sz w:val="22"/>
                <w:szCs w:val="22"/>
              </w:rPr>
              <w:t>3</w:t>
            </w:r>
          </w:p>
        </w:tc>
        <w:tc>
          <w:tcPr>
            <w:tcW w:w="2268" w:type="dxa"/>
            <w:vAlign w:val="center"/>
          </w:tcPr>
          <w:p w:rsidR="00FC470F" w:rsidRDefault="008B3A3C">
            <w:pPr>
              <w:widowControl w:val="0"/>
              <w:shd w:val="clear" w:color="auto" w:fill="FFFFFF"/>
              <w:jc w:val="center"/>
              <w:rPr>
                <w:sz w:val="22"/>
                <w:szCs w:val="22"/>
              </w:rPr>
            </w:pPr>
            <w:r>
              <w:rPr>
                <w:sz w:val="22"/>
                <w:szCs w:val="22"/>
              </w:rPr>
              <w:t>Dr. Kotics József</w:t>
            </w:r>
          </w:p>
        </w:tc>
        <w:tc>
          <w:tcPr>
            <w:tcW w:w="1961" w:type="dxa"/>
            <w:vAlign w:val="center"/>
          </w:tcPr>
          <w:p w:rsidR="00FC470F" w:rsidRDefault="00FC470F">
            <w:pPr>
              <w:widowControl w:val="0"/>
              <w:shd w:val="clear" w:color="auto" w:fill="FFFFFF"/>
              <w:jc w:val="center"/>
              <w:rPr>
                <w:sz w:val="22"/>
                <w:szCs w:val="22"/>
              </w:rPr>
            </w:pPr>
          </w:p>
        </w:tc>
      </w:tr>
      <w:tr w:rsidR="00FC470F" w:rsidTr="0071277B">
        <w:trPr>
          <w:trHeight w:val="340"/>
        </w:trPr>
        <w:tc>
          <w:tcPr>
            <w:tcW w:w="1976" w:type="dxa"/>
            <w:vAlign w:val="center"/>
          </w:tcPr>
          <w:p w:rsidR="00FC470F" w:rsidRDefault="008B3A3C">
            <w:pPr>
              <w:widowControl w:val="0"/>
              <w:rPr>
                <w:sz w:val="22"/>
                <w:szCs w:val="22"/>
              </w:rPr>
            </w:pPr>
            <w:r>
              <w:rPr>
                <w:sz w:val="22"/>
                <w:szCs w:val="22"/>
              </w:rPr>
              <w:t>BTKUMKV4N22</w:t>
            </w:r>
          </w:p>
        </w:tc>
        <w:tc>
          <w:tcPr>
            <w:tcW w:w="3235" w:type="dxa"/>
            <w:vAlign w:val="center"/>
          </w:tcPr>
          <w:p w:rsidR="00FC470F" w:rsidRDefault="008B3A3C">
            <w:pPr>
              <w:widowControl w:val="0"/>
              <w:shd w:val="clear" w:color="auto" w:fill="FFFFFF"/>
              <w:rPr>
                <w:sz w:val="22"/>
                <w:szCs w:val="22"/>
              </w:rPr>
            </w:pPr>
            <w:r>
              <w:rPr>
                <w:sz w:val="22"/>
                <w:szCs w:val="22"/>
              </w:rPr>
              <w:t>Emigráns magyar irodalom</w:t>
            </w:r>
          </w:p>
        </w:tc>
        <w:tc>
          <w:tcPr>
            <w:tcW w:w="1134" w:type="dxa"/>
            <w:vAlign w:val="center"/>
          </w:tcPr>
          <w:p w:rsidR="00FC470F" w:rsidRDefault="008B3A3C">
            <w:pPr>
              <w:widowControl w:val="0"/>
              <w:shd w:val="clear" w:color="auto" w:fill="FFFFFF"/>
              <w:jc w:val="center"/>
              <w:rPr>
                <w:sz w:val="22"/>
                <w:szCs w:val="22"/>
              </w:rPr>
            </w:pPr>
            <w:r>
              <w:rPr>
                <w:sz w:val="22"/>
                <w:szCs w:val="22"/>
              </w:rPr>
              <w:t>2 - 0</w:t>
            </w:r>
          </w:p>
        </w:tc>
        <w:tc>
          <w:tcPr>
            <w:tcW w:w="1027" w:type="dxa"/>
            <w:vAlign w:val="center"/>
          </w:tcPr>
          <w:p w:rsidR="00FC470F" w:rsidRDefault="008B3A3C">
            <w:pPr>
              <w:widowControl w:val="0"/>
              <w:shd w:val="clear" w:color="auto" w:fill="FFFFFF"/>
              <w:jc w:val="center"/>
              <w:rPr>
                <w:sz w:val="22"/>
                <w:szCs w:val="22"/>
              </w:rPr>
            </w:pPr>
            <w:r>
              <w:rPr>
                <w:sz w:val="22"/>
                <w:szCs w:val="22"/>
              </w:rPr>
              <w:t>28</w:t>
            </w:r>
          </w:p>
        </w:tc>
        <w:tc>
          <w:tcPr>
            <w:tcW w:w="1667" w:type="dxa"/>
            <w:vAlign w:val="center"/>
          </w:tcPr>
          <w:p w:rsidR="00FC470F" w:rsidRDefault="008B3A3C">
            <w:pPr>
              <w:widowControl w:val="0"/>
              <w:shd w:val="clear" w:color="auto" w:fill="FFFFFF"/>
              <w:jc w:val="center"/>
              <w:rPr>
                <w:sz w:val="22"/>
                <w:szCs w:val="22"/>
              </w:rPr>
            </w:pPr>
            <w:r>
              <w:rPr>
                <w:sz w:val="22"/>
                <w:szCs w:val="22"/>
              </w:rPr>
              <w:t>kollokvium</w:t>
            </w:r>
          </w:p>
        </w:tc>
        <w:tc>
          <w:tcPr>
            <w:tcW w:w="1417" w:type="dxa"/>
            <w:vAlign w:val="center"/>
          </w:tcPr>
          <w:p w:rsidR="00FC470F" w:rsidRDefault="008B3A3C">
            <w:pPr>
              <w:widowControl w:val="0"/>
              <w:shd w:val="clear" w:color="auto" w:fill="FFFFFF"/>
              <w:jc w:val="center"/>
              <w:rPr>
                <w:sz w:val="22"/>
                <w:szCs w:val="22"/>
              </w:rPr>
            </w:pPr>
            <w:r>
              <w:rPr>
                <w:sz w:val="22"/>
                <w:szCs w:val="22"/>
              </w:rPr>
              <w:t>3</w:t>
            </w:r>
          </w:p>
        </w:tc>
        <w:tc>
          <w:tcPr>
            <w:tcW w:w="2268" w:type="dxa"/>
            <w:vAlign w:val="center"/>
          </w:tcPr>
          <w:p w:rsidR="00FC470F" w:rsidRDefault="008B3A3C">
            <w:pPr>
              <w:widowControl w:val="0"/>
              <w:shd w:val="clear" w:color="auto" w:fill="FFFFFF"/>
              <w:jc w:val="center"/>
              <w:rPr>
                <w:sz w:val="22"/>
                <w:szCs w:val="22"/>
              </w:rPr>
            </w:pPr>
            <w:r>
              <w:rPr>
                <w:sz w:val="22"/>
                <w:szCs w:val="22"/>
              </w:rPr>
              <w:t>Dr. Kappanyos András</w:t>
            </w:r>
          </w:p>
        </w:tc>
        <w:tc>
          <w:tcPr>
            <w:tcW w:w="1961" w:type="dxa"/>
            <w:vAlign w:val="center"/>
          </w:tcPr>
          <w:p w:rsidR="00FC470F" w:rsidRDefault="00FC470F">
            <w:pPr>
              <w:widowControl w:val="0"/>
              <w:shd w:val="clear" w:color="auto" w:fill="FFFFFF"/>
              <w:jc w:val="center"/>
              <w:rPr>
                <w:sz w:val="22"/>
                <w:szCs w:val="22"/>
              </w:rPr>
            </w:pPr>
          </w:p>
        </w:tc>
      </w:tr>
      <w:tr w:rsidR="00FC470F" w:rsidTr="0071277B">
        <w:trPr>
          <w:trHeight w:val="340"/>
        </w:trPr>
        <w:tc>
          <w:tcPr>
            <w:tcW w:w="1976" w:type="dxa"/>
            <w:vAlign w:val="center"/>
          </w:tcPr>
          <w:p w:rsidR="00FC470F" w:rsidRDefault="008B3A3C">
            <w:pPr>
              <w:widowControl w:val="0"/>
              <w:rPr>
                <w:sz w:val="22"/>
                <w:szCs w:val="22"/>
              </w:rPr>
            </w:pPr>
            <w:r>
              <w:rPr>
                <w:sz w:val="22"/>
                <w:szCs w:val="22"/>
              </w:rPr>
              <w:t>BTKUMKV4N31</w:t>
            </w:r>
          </w:p>
        </w:tc>
        <w:tc>
          <w:tcPr>
            <w:tcW w:w="3235" w:type="dxa"/>
            <w:vAlign w:val="center"/>
          </w:tcPr>
          <w:p w:rsidR="00FC470F" w:rsidRDefault="008B3A3C">
            <w:pPr>
              <w:widowControl w:val="0"/>
              <w:shd w:val="clear" w:color="auto" w:fill="FFFFFF"/>
              <w:rPr>
                <w:sz w:val="22"/>
                <w:szCs w:val="22"/>
              </w:rPr>
            </w:pPr>
            <w:r>
              <w:rPr>
                <w:sz w:val="22"/>
                <w:szCs w:val="22"/>
              </w:rPr>
              <w:t>A magyarországi cigányság kulturális integrációja</w:t>
            </w:r>
          </w:p>
        </w:tc>
        <w:tc>
          <w:tcPr>
            <w:tcW w:w="1134" w:type="dxa"/>
            <w:vAlign w:val="center"/>
          </w:tcPr>
          <w:p w:rsidR="00FC470F" w:rsidRDefault="008B3A3C">
            <w:pPr>
              <w:widowControl w:val="0"/>
              <w:shd w:val="clear" w:color="auto" w:fill="FFFFFF"/>
              <w:jc w:val="center"/>
              <w:rPr>
                <w:sz w:val="22"/>
                <w:szCs w:val="22"/>
              </w:rPr>
            </w:pPr>
            <w:r>
              <w:rPr>
                <w:sz w:val="22"/>
                <w:szCs w:val="22"/>
              </w:rPr>
              <w:t>0 - 2</w:t>
            </w:r>
          </w:p>
        </w:tc>
        <w:tc>
          <w:tcPr>
            <w:tcW w:w="1027" w:type="dxa"/>
            <w:vAlign w:val="center"/>
          </w:tcPr>
          <w:p w:rsidR="00FC470F" w:rsidRDefault="008B3A3C">
            <w:pPr>
              <w:widowControl w:val="0"/>
              <w:shd w:val="clear" w:color="auto" w:fill="FFFFFF"/>
              <w:jc w:val="center"/>
              <w:rPr>
                <w:sz w:val="22"/>
                <w:szCs w:val="22"/>
              </w:rPr>
            </w:pPr>
            <w:r>
              <w:rPr>
                <w:sz w:val="22"/>
                <w:szCs w:val="22"/>
              </w:rPr>
              <w:t>28</w:t>
            </w:r>
          </w:p>
        </w:tc>
        <w:tc>
          <w:tcPr>
            <w:tcW w:w="1667" w:type="dxa"/>
            <w:vAlign w:val="center"/>
          </w:tcPr>
          <w:p w:rsidR="00FC470F" w:rsidRDefault="008B3A3C">
            <w:pPr>
              <w:widowControl w:val="0"/>
              <w:shd w:val="clear" w:color="auto" w:fill="FFFFFF"/>
              <w:jc w:val="center"/>
              <w:rPr>
                <w:sz w:val="22"/>
                <w:szCs w:val="22"/>
              </w:rPr>
            </w:pPr>
            <w:r>
              <w:rPr>
                <w:sz w:val="22"/>
                <w:szCs w:val="22"/>
              </w:rPr>
              <w:t>gyak. jegy</w:t>
            </w:r>
          </w:p>
        </w:tc>
        <w:tc>
          <w:tcPr>
            <w:tcW w:w="1417" w:type="dxa"/>
            <w:vAlign w:val="center"/>
          </w:tcPr>
          <w:p w:rsidR="00FC470F" w:rsidRDefault="008B3A3C">
            <w:pPr>
              <w:widowControl w:val="0"/>
              <w:shd w:val="clear" w:color="auto" w:fill="FFFFFF"/>
              <w:jc w:val="center"/>
              <w:rPr>
                <w:sz w:val="22"/>
                <w:szCs w:val="22"/>
              </w:rPr>
            </w:pPr>
            <w:r>
              <w:rPr>
                <w:sz w:val="22"/>
                <w:szCs w:val="22"/>
              </w:rPr>
              <w:t>3</w:t>
            </w:r>
          </w:p>
        </w:tc>
        <w:tc>
          <w:tcPr>
            <w:tcW w:w="2268" w:type="dxa"/>
            <w:vAlign w:val="center"/>
          </w:tcPr>
          <w:p w:rsidR="00FC470F" w:rsidRDefault="008B3A3C">
            <w:pPr>
              <w:widowControl w:val="0"/>
              <w:shd w:val="clear" w:color="auto" w:fill="FFFFFF"/>
              <w:jc w:val="center"/>
              <w:rPr>
                <w:sz w:val="22"/>
                <w:szCs w:val="22"/>
              </w:rPr>
            </w:pPr>
            <w:r>
              <w:rPr>
                <w:sz w:val="22"/>
                <w:szCs w:val="22"/>
              </w:rPr>
              <w:t>Dr. Papp Attila</w:t>
            </w:r>
          </w:p>
        </w:tc>
        <w:tc>
          <w:tcPr>
            <w:tcW w:w="1961" w:type="dxa"/>
            <w:vAlign w:val="center"/>
          </w:tcPr>
          <w:p w:rsidR="00FC470F" w:rsidRDefault="00FC470F">
            <w:pPr>
              <w:widowControl w:val="0"/>
              <w:shd w:val="clear" w:color="auto" w:fill="FFFFFF"/>
              <w:jc w:val="center"/>
              <w:rPr>
                <w:sz w:val="22"/>
                <w:szCs w:val="22"/>
              </w:rPr>
            </w:pPr>
          </w:p>
        </w:tc>
      </w:tr>
      <w:tr w:rsidR="00FC470F" w:rsidTr="0071277B">
        <w:trPr>
          <w:trHeight w:val="340"/>
        </w:trPr>
        <w:tc>
          <w:tcPr>
            <w:tcW w:w="1976" w:type="dxa"/>
            <w:vAlign w:val="center"/>
          </w:tcPr>
          <w:p w:rsidR="00FC470F" w:rsidRDefault="008B3A3C">
            <w:pPr>
              <w:widowControl w:val="0"/>
              <w:rPr>
                <w:sz w:val="22"/>
                <w:szCs w:val="22"/>
              </w:rPr>
            </w:pPr>
            <w:r>
              <w:rPr>
                <w:sz w:val="22"/>
                <w:szCs w:val="22"/>
              </w:rPr>
              <w:t>BTKUMKV4N32</w:t>
            </w:r>
          </w:p>
        </w:tc>
        <w:tc>
          <w:tcPr>
            <w:tcW w:w="3235" w:type="dxa"/>
            <w:vAlign w:val="center"/>
          </w:tcPr>
          <w:p w:rsidR="00FC470F" w:rsidRDefault="008B3A3C">
            <w:pPr>
              <w:widowControl w:val="0"/>
              <w:shd w:val="clear" w:color="auto" w:fill="FFFFFF"/>
              <w:rPr>
                <w:sz w:val="22"/>
                <w:szCs w:val="22"/>
              </w:rPr>
            </w:pPr>
            <w:r>
              <w:rPr>
                <w:sz w:val="22"/>
                <w:szCs w:val="22"/>
              </w:rPr>
              <w:t>Anyaországon kívüli magyar kisebbségi kultúra</w:t>
            </w:r>
          </w:p>
        </w:tc>
        <w:tc>
          <w:tcPr>
            <w:tcW w:w="1134" w:type="dxa"/>
            <w:vAlign w:val="center"/>
          </w:tcPr>
          <w:p w:rsidR="00FC470F" w:rsidRDefault="008B3A3C">
            <w:pPr>
              <w:widowControl w:val="0"/>
              <w:shd w:val="clear" w:color="auto" w:fill="FFFFFF"/>
              <w:jc w:val="center"/>
              <w:rPr>
                <w:sz w:val="22"/>
                <w:szCs w:val="22"/>
              </w:rPr>
            </w:pPr>
            <w:r>
              <w:rPr>
                <w:sz w:val="22"/>
                <w:szCs w:val="22"/>
              </w:rPr>
              <w:t>0 - 2</w:t>
            </w:r>
          </w:p>
        </w:tc>
        <w:tc>
          <w:tcPr>
            <w:tcW w:w="1027" w:type="dxa"/>
            <w:vAlign w:val="center"/>
          </w:tcPr>
          <w:p w:rsidR="00FC470F" w:rsidRDefault="008B3A3C">
            <w:pPr>
              <w:widowControl w:val="0"/>
              <w:shd w:val="clear" w:color="auto" w:fill="FFFFFF"/>
              <w:jc w:val="center"/>
              <w:rPr>
                <w:sz w:val="22"/>
                <w:szCs w:val="22"/>
              </w:rPr>
            </w:pPr>
            <w:r>
              <w:rPr>
                <w:sz w:val="22"/>
                <w:szCs w:val="22"/>
              </w:rPr>
              <w:t>28</w:t>
            </w:r>
          </w:p>
        </w:tc>
        <w:tc>
          <w:tcPr>
            <w:tcW w:w="1667" w:type="dxa"/>
            <w:vAlign w:val="center"/>
          </w:tcPr>
          <w:p w:rsidR="00FC470F" w:rsidRDefault="008B3A3C">
            <w:pPr>
              <w:widowControl w:val="0"/>
              <w:shd w:val="clear" w:color="auto" w:fill="FFFFFF"/>
              <w:jc w:val="center"/>
              <w:rPr>
                <w:sz w:val="22"/>
                <w:szCs w:val="22"/>
              </w:rPr>
            </w:pPr>
            <w:r>
              <w:rPr>
                <w:sz w:val="22"/>
                <w:szCs w:val="22"/>
              </w:rPr>
              <w:t>gyak. jegy</w:t>
            </w:r>
          </w:p>
        </w:tc>
        <w:tc>
          <w:tcPr>
            <w:tcW w:w="1417" w:type="dxa"/>
            <w:vAlign w:val="center"/>
          </w:tcPr>
          <w:p w:rsidR="00FC470F" w:rsidRDefault="008B3A3C">
            <w:pPr>
              <w:widowControl w:val="0"/>
              <w:shd w:val="clear" w:color="auto" w:fill="FFFFFF"/>
              <w:jc w:val="center"/>
              <w:rPr>
                <w:sz w:val="22"/>
                <w:szCs w:val="22"/>
              </w:rPr>
            </w:pPr>
            <w:r>
              <w:rPr>
                <w:sz w:val="22"/>
                <w:szCs w:val="22"/>
              </w:rPr>
              <w:t>3</w:t>
            </w:r>
          </w:p>
        </w:tc>
        <w:tc>
          <w:tcPr>
            <w:tcW w:w="2268" w:type="dxa"/>
            <w:vAlign w:val="center"/>
          </w:tcPr>
          <w:p w:rsidR="00FC470F" w:rsidRDefault="008B3A3C">
            <w:pPr>
              <w:widowControl w:val="0"/>
              <w:shd w:val="clear" w:color="auto" w:fill="FFFFFF"/>
              <w:jc w:val="center"/>
              <w:rPr>
                <w:sz w:val="22"/>
                <w:szCs w:val="22"/>
              </w:rPr>
            </w:pPr>
            <w:r>
              <w:rPr>
                <w:sz w:val="22"/>
                <w:szCs w:val="22"/>
              </w:rPr>
              <w:t>Dr. Kertész Noémi</w:t>
            </w:r>
          </w:p>
        </w:tc>
        <w:tc>
          <w:tcPr>
            <w:tcW w:w="1961" w:type="dxa"/>
            <w:vAlign w:val="center"/>
          </w:tcPr>
          <w:p w:rsidR="00FC470F" w:rsidRDefault="00FC470F">
            <w:pPr>
              <w:widowControl w:val="0"/>
              <w:shd w:val="clear" w:color="auto" w:fill="FFFFFF"/>
              <w:jc w:val="center"/>
              <w:rPr>
                <w:sz w:val="22"/>
                <w:szCs w:val="22"/>
              </w:rPr>
            </w:pPr>
          </w:p>
        </w:tc>
      </w:tr>
      <w:tr w:rsidR="00FC470F" w:rsidTr="0071277B">
        <w:trPr>
          <w:trHeight w:val="340"/>
        </w:trPr>
        <w:tc>
          <w:tcPr>
            <w:tcW w:w="1976" w:type="dxa"/>
            <w:vAlign w:val="center"/>
          </w:tcPr>
          <w:p w:rsidR="00FC470F" w:rsidRDefault="008B3A3C">
            <w:pPr>
              <w:widowControl w:val="0"/>
              <w:rPr>
                <w:sz w:val="22"/>
                <w:szCs w:val="22"/>
              </w:rPr>
            </w:pPr>
            <w:r>
              <w:rPr>
                <w:sz w:val="22"/>
                <w:szCs w:val="22"/>
              </w:rPr>
              <w:t>BTKUMKV4N41</w:t>
            </w:r>
          </w:p>
        </w:tc>
        <w:tc>
          <w:tcPr>
            <w:tcW w:w="3235" w:type="dxa"/>
            <w:vAlign w:val="center"/>
          </w:tcPr>
          <w:p w:rsidR="00FC470F" w:rsidRDefault="008B3A3C">
            <w:pPr>
              <w:widowControl w:val="0"/>
              <w:shd w:val="clear" w:color="auto" w:fill="FFFFFF"/>
              <w:rPr>
                <w:sz w:val="22"/>
                <w:szCs w:val="22"/>
              </w:rPr>
            </w:pPr>
            <w:r>
              <w:rPr>
                <w:sz w:val="22"/>
                <w:szCs w:val="22"/>
              </w:rPr>
              <w:t>A kulturális antropológia kutatási irányzatai</w:t>
            </w:r>
          </w:p>
        </w:tc>
        <w:tc>
          <w:tcPr>
            <w:tcW w:w="1134" w:type="dxa"/>
            <w:vAlign w:val="center"/>
          </w:tcPr>
          <w:p w:rsidR="00FC470F" w:rsidRDefault="008B3A3C">
            <w:pPr>
              <w:widowControl w:val="0"/>
              <w:shd w:val="clear" w:color="auto" w:fill="FFFFFF"/>
              <w:jc w:val="center"/>
              <w:rPr>
                <w:sz w:val="22"/>
                <w:szCs w:val="22"/>
              </w:rPr>
            </w:pPr>
            <w:r>
              <w:rPr>
                <w:sz w:val="22"/>
                <w:szCs w:val="22"/>
              </w:rPr>
              <w:t>2 - 0</w:t>
            </w:r>
          </w:p>
        </w:tc>
        <w:tc>
          <w:tcPr>
            <w:tcW w:w="1027" w:type="dxa"/>
            <w:vAlign w:val="center"/>
          </w:tcPr>
          <w:p w:rsidR="00FC470F" w:rsidRDefault="008B3A3C">
            <w:pPr>
              <w:widowControl w:val="0"/>
              <w:shd w:val="clear" w:color="auto" w:fill="FFFFFF"/>
              <w:jc w:val="center"/>
              <w:rPr>
                <w:sz w:val="22"/>
                <w:szCs w:val="22"/>
              </w:rPr>
            </w:pPr>
            <w:r>
              <w:rPr>
                <w:sz w:val="22"/>
                <w:szCs w:val="22"/>
              </w:rPr>
              <w:t>28</w:t>
            </w:r>
          </w:p>
        </w:tc>
        <w:tc>
          <w:tcPr>
            <w:tcW w:w="1667" w:type="dxa"/>
            <w:vAlign w:val="center"/>
          </w:tcPr>
          <w:p w:rsidR="00FC470F" w:rsidRDefault="008B3A3C">
            <w:pPr>
              <w:widowControl w:val="0"/>
              <w:shd w:val="clear" w:color="auto" w:fill="FFFFFF"/>
              <w:jc w:val="center"/>
              <w:rPr>
                <w:sz w:val="22"/>
                <w:szCs w:val="22"/>
              </w:rPr>
            </w:pPr>
            <w:r>
              <w:rPr>
                <w:sz w:val="22"/>
                <w:szCs w:val="22"/>
              </w:rPr>
              <w:t>kollokvium</w:t>
            </w:r>
          </w:p>
        </w:tc>
        <w:tc>
          <w:tcPr>
            <w:tcW w:w="1417" w:type="dxa"/>
            <w:vAlign w:val="center"/>
          </w:tcPr>
          <w:p w:rsidR="00FC470F" w:rsidRDefault="008B3A3C">
            <w:pPr>
              <w:widowControl w:val="0"/>
              <w:shd w:val="clear" w:color="auto" w:fill="FFFFFF"/>
              <w:jc w:val="center"/>
              <w:rPr>
                <w:sz w:val="22"/>
                <w:szCs w:val="22"/>
              </w:rPr>
            </w:pPr>
            <w:r>
              <w:rPr>
                <w:sz w:val="22"/>
                <w:szCs w:val="22"/>
              </w:rPr>
              <w:t>3</w:t>
            </w:r>
          </w:p>
        </w:tc>
        <w:tc>
          <w:tcPr>
            <w:tcW w:w="2268" w:type="dxa"/>
            <w:vAlign w:val="center"/>
          </w:tcPr>
          <w:p w:rsidR="00FC470F" w:rsidRDefault="008B3A3C">
            <w:pPr>
              <w:widowControl w:val="0"/>
              <w:shd w:val="clear" w:color="auto" w:fill="FFFFFF"/>
              <w:jc w:val="center"/>
              <w:rPr>
                <w:sz w:val="22"/>
                <w:szCs w:val="22"/>
              </w:rPr>
            </w:pPr>
            <w:r>
              <w:rPr>
                <w:sz w:val="22"/>
                <w:szCs w:val="22"/>
              </w:rPr>
              <w:t>Dr. R. Nagy József</w:t>
            </w:r>
          </w:p>
        </w:tc>
        <w:tc>
          <w:tcPr>
            <w:tcW w:w="1961" w:type="dxa"/>
            <w:vAlign w:val="center"/>
          </w:tcPr>
          <w:p w:rsidR="00FC470F" w:rsidRDefault="00FC470F">
            <w:pPr>
              <w:widowControl w:val="0"/>
              <w:shd w:val="clear" w:color="auto" w:fill="FFFFFF"/>
              <w:jc w:val="center"/>
              <w:rPr>
                <w:sz w:val="22"/>
                <w:szCs w:val="22"/>
              </w:rPr>
            </w:pPr>
          </w:p>
        </w:tc>
      </w:tr>
      <w:tr w:rsidR="00FC470F" w:rsidTr="0071277B">
        <w:trPr>
          <w:trHeight w:val="340"/>
        </w:trPr>
        <w:tc>
          <w:tcPr>
            <w:tcW w:w="1976" w:type="dxa"/>
            <w:vAlign w:val="center"/>
          </w:tcPr>
          <w:p w:rsidR="00FC470F" w:rsidRDefault="008B3A3C">
            <w:pPr>
              <w:widowControl w:val="0"/>
              <w:rPr>
                <w:sz w:val="22"/>
                <w:szCs w:val="22"/>
              </w:rPr>
            </w:pPr>
            <w:r>
              <w:rPr>
                <w:sz w:val="22"/>
                <w:szCs w:val="22"/>
              </w:rPr>
              <w:t>BTKUMKV4N42</w:t>
            </w:r>
          </w:p>
        </w:tc>
        <w:tc>
          <w:tcPr>
            <w:tcW w:w="3235" w:type="dxa"/>
            <w:vAlign w:val="center"/>
          </w:tcPr>
          <w:p w:rsidR="00FC470F" w:rsidRDefault="008B3A3C">
            <w:pPr>
              <w:widowControl w:val="0"/>
              <w:shd w:val="clear" w:color="auto" w:fill="FFFFFF"/>
              <w:rPr>
                <w:sz w:val="22"/>
                <w:szCs w:val="22"/>
              </w:rPr>
            </w:pPr>
            <w:r>
              <w:rPr>
                <w:sz w:val="22"/>
                <w:szCs w:val="22"/>
              </w:rPr>
              <w:t>A kultúraszociológia hagyományai</w:t>
            </w:r>
          </w:p>
        </w:tc>
        <w:tc>
          <w:tcPr>
            <w:tcW w:w="1134" w:type="dxa"/>
            <w:vAlign w:val="center"/>
          </w:tcPr>
          <w:p w:rsidR="00FC470F" w:rsidRDefault="008B3A3C">
            <w:pPr>
              <w:widowControl w:val="0"/>
              <w:shd w:val="clear" w:color="auto" w:fill="FFFFFF"/>
              <w:jc w:val="center"/>
              <w:rPr>
                <w:sz w:val="22"/>
                <w:szCs w:val="22"/>
              </w:rPr>
            </w:pPr>
            <w:r>
              <w:rPr>
                <w:sz w:val="22"/>
                <w:szCs w:val="22"/>
              </w:rPr>
              <w:t>2 - 0</w:t>
            </w:r>
          </w:p>
        </w:tc>
        <w:tc>
          <w:tcPr>
            <w:tcW w:w="1027" w:type="dxa"/>
            <w:vAlign w:val="center"/>
          </w:tcPr>
          <w:p w:rsidR="00FC470F" w:rsidRDefault="008B3A3C">
            <w:pPr>
              <w:widowControl w:val="0"/>
              <w:shd w:val="clear" w:color="auto" w:fill="FFFFFF"/>
              <w:jc w:val="center"/>
              <w:rPr>
                <w:sz w:val="22"/>
                <w:szCs w:val="22"/>
              </w:rPr>
            </w:pPr>
            <w:r>
              <w:rPr>
                <w:sz w:val="22"/>
                <w:szCs w:val="22"/>
              </w:rPr>
              <w:t>28</w:t>
            </w:r>
          </w:p>
        </w:tc>
        <w:tc>
          <w:tcPr>
            <w:tcW w:w="1667" w:type="dxa"/>
            <w:vAlign w:val="center"/>
          </w:tcPr>
          <w:p w:rsidR="00FC470F" w:rsidRDefault="008B3A3C">
            <w:pPr>
              <w:widowControl w:val="0"/>
              <w:shd w:val="clear" w:color="auto" w:fill="FFFFFF"/>
              <w:jc w:val="center"/>
              <w:rPr>
                <w:sz w:val="22"/>
                <w:szCs w:val="22"/>
              </w:rPr>
            </w:pPr>
            <w:r>
              <w:rPr>
                <w:sz w:val="22"/>
                <w:szCs w:val="22"/>
              </w:rPr>
              <w:t>kollokvium</w:t>
            </w:r>
          </w:p>
        </w:tc>
        <w:tc>
          <w:tcPr>
            <w:tcW w:w="1417" w:type="dxa"/>
            <w:vAlign w:val="center"/>
          </w:tcPr>
          <w:p w:rsidR="00FC470F" w:rsidRDefault="008B3A3C">
            <w:pPr>
              <w:widowControl w:val="0"/>
              <w:shd w:val="clear" w:color="auto" w:fill="FFFFFF"/>
              <w:jc w:val="center"/>
              <w:rPr>
                <w:sz w:val="22"/>
                <w:szCs w:val="22"/>
              </w:rPr>
            </w:pPr>
            <w:r>
              <w:rPr>
                <w:sz w:val="22"/>
                <w:szCs w:val="22"/>
              </w:rPr>
              <w:t>3</w:t>
            </w:r>
          </w:p>
        </w:tc>
        <w:tc>
          <w:tcPr>
            <w:tcW w:w="2268" w:type="dxa"/>
            <w:vAlign w:val="center"/>
          </w:tcPr>
          <w:p w:rsidR="00FC470F" w:rsidRDefault="008B3A3C">
            <w:pPr>
              <w:widowControl w:val="0"/>
              <w:shd w:val="clear" w:color="auto" w:fill="FFFFFF"/>
              <w:jc w:val="center"/>
              <w:rPr>
                <w:sz w:val="22"/>
                <w:szCs w:val="22"/>
              </w:rPr>
            </w:pPr>
            <w:r>
              <w:rPr>
                <w:sz w:val="22"/>
                <w:szCs w:val="22"/>
              </w:rPr>
              <w:t>Dr. Szepessy Péter</w:t>
            </w:r>
          </w:p>
        </w:tc>
        <w:tc>
          <w:tcPr>
            <w:tcW w:w="1961" w:type="dxa"/>
            <w:vAlign w:val="center"/>
          </w:tcPr>
          <w:p w:rsidR="00FC470F" w:rsidRDefault="00FC470F">
            <w:pPr>
              <w:widowControl w:val="0"/>
              <w:shd w:val="clear" w:color="auto" w:fill="FFFFFF"/>
              <w:jc w:val="center"/>
              <w:rPr>
                <w:sz w:val="22"/>
                <w:szCs w:val="22"/>
              </w:rPr>
            </w:pPr>
          </w:p>
        </w:tc>
      </w:tr>
      <w:tr w:rsidR="00FC470F" w:rsidTr="0071277B">
        <w:trPr>
          <w:trHeight w:val="340"/>
        </w:trPr>
        <w:tc>
          <w:tcPr>
            <w:tcW w:w="1976" w:type="dxa"/>
            <w:vAlign w:val="center"/>
          </w:tcPr>
          <w:p w:rsidR="00FC470F" w:rsidRDefault="008B3A3C">
            <w:pPr>
              <w:widowControl w:val="0"/>
              <w:rPr>
                <w:sz w:val="22"/>
                <w:szCs w:val="22"/>
              </w:rPr>
            </w:pPr>
            <w:r>
              <w:rPr>
                <w:sz w:val="22"/>
                <w:szCs w:val="22"/>
              </w:rPr>
              <w:t>BTKUMKV4N51</w:t>
            </w:r>
          </w:p>
        </w:tc>
        <w:tc>
          <w:tcPr>
            <w:tcW w:w="3235" w:type="dxa"/>
            <w:vAlign w:val="center"/>
          </w:tcPr>
          <w:p w:rsidR="00FC470F" w:rsidRDefault="008B3A3C">
            <w:pPr>
              <w:widowControl w:val="0"/>
              <w:shd w:val="clear" w:color="auto" w:fill="FFFFFF"/>
              <w:rPr>
                <w:sz w:val="22"/>
                <w:szCs w:val="22"/>
              </w:rPr>
            </w:pPr>
            <w:r>
              <w:rPr>
                <w:sz w:val="22"/>
                <w:szCs w:val="22"/>
              </w:rPr>
              <w:t>Kulturális-antropológiai terepgyakorlatok</w:t>
            </w:r>
          </w:p>
        </w:tc>
        <w:tc>
          <w:tcPr>
            <w:tcW w:w="1134" w:type="dxa"/>
            <w:vAlign w:val="center"/>
          </w:tcPr>
          <w:p w:rsidR="00FC470F" w:rsidRDefault="008B3A3C">
            <w:pPr>
              <w:widowControl w:val="0"/>
              <w:shd w:val="clear" w:color="auto" w:fill="FFFFFF"/>
              <w:jc w:val="center"/>
              <w:rPr>
                <w:sz w:val="22"/>
                <w:szCs w:val="22"/>
              </w:rPr>
            </w:pPr>
            <w:r>
              <w:rPr>
                <w:sz w:val="22"/>
                <w:szCs w:val="22"/>
              </w:rPr>
              <w:t>0 - 4</w:t>
            </w:r>
          </w:p>
        </w:tc>
        <w:tc>
          <w:tcPr>
            <w:tcW w:w="1027" w:type="dxa"/>
            <w:vAlign w:val="center"/>
          </w:tcPr>
          <w:p w:rsidR="00FC470F" w:rsidRDefault="008B3A3C">
            <w:pPr>
              <w:widowControl w:val="0"/>
              <w:shd w:val="clear" w:color="auto" w:fill="FFFFFF"/>
              <w:jc w:val="center"/>
              <w:rPr>
                <w:sz w:val="22"/>
                <w:szCs w:val="22"/>
              </w:rPr>
            </w:pPr>
            <w:r>
              <w:rPr>
                <w:sz w:val="22"/>
                <w:szCs w:val="22"/>
              </w:rPr>
              <w:t>56</w:t>
            </w:r>
          </w:p>
        </w:tc>
        <w:tc>
          <w:tcPr>
            <w:tcW w:w="1667" w:type="dxa"/>
            <w:vAlign w:val="center"/>
          </w:tcPr>
          <w:p w:rsidR="00FC470F" w:rsidRDefault="008B3A3C">
            <w:pPr>
              <w:widowControl w:val="0"/>
              <w:shd w:val="clear" w:color="auto" w:fill="FFFFFF"/>
              <w:jc w:val="center"/>
              <w:rPr>
                <w:sz w:val="22"/>
                <w:szCs w:val="22"/>
              </w:rPr>
            </w:pPr>
            <w:r>
              <w:rPr>
                <w:sz w:val="22"/>
                <w:szCs w:val="22"/>
              </w:rPr>
              <w:t>gyak. jegy</w:t>
            </w:r>
          </w:p>
        </w:tc>
        <w:tc>
          <w:tcPr>
            <w:tcW w:w="1417" w:type="dxa"/>
            <w:vAlign w:val="center"/>
          </w:tcPr>
          <w:p w:rsidR="00FC470F" w:rsidRDefault="008B3A3C">
            <w:pPr>
              <w:widowControl w:val="0"/>
              <w:shd w:val="clear" w:color="auto" w:fill="FFFFFF"/>
              <w:jc w:val="center"/>
              <w:rPr>
                <w:sz w:val="22"/>
                <w:szCs w:val="22"/>
              </w:rPr>
            </w:pPr>
            <w:r>
              <w:rPr>
                <w:sz w:val="22"/>
                <w:szCs w:val="22"/>
              </w:rPr>
              <w:t>4</w:t>
            </w:r>
          </w:p>
        </w:tc>
        <w:tc>
          <w:tcPr>
            <w:tcW w:w="2268" w:type="dxa"/>
            <w:vAlign w:val="center"/>
          </w:tcPr>
          <w:p w:rsidR="00FC470F" w:rsidRDefault="008B3A3C">
            <w:pPr>
              <w:widowControl w:val="0"/>
              <w:shd w:val="clear" w:color="auto" w:fill="FFFFFF"/>
              <w:jc w:val="center"/>
              <w:rPr>
                <w:sz w:val="22"/>
                <w:szCs w:val="22"/>
              </w:rPr>
            </w:pPr>
            <w:r>
              <w:rPr>
                <w:sz w:val="22"/>
                <w:szCs w:val="22"/>
              </w:rPr>
              <w:t>Dr. Kotics József</w:t>
            </w:r>
          </w:p>
        </w:tc>
        <w:tc>
          <w:tcPr>
            <w:tcW w:w="1961" w:type="dxa"/>
            <w:vAlign w:val="center"/>
          </w:tcPr>
          <w:p w:rsidR="00FC470F" w:rsidRDefault="00FC470F">
            <w:pPr>
              <w:widowControl w:val="0"/>
              <w:shd w:val="clear" w:color="auto" w:fill="FFFFFF"/>
              <w:jc w:val="center"/>
              <w:rPr>
                <w:sz w:val="22"/>
                <w:szCs w:val="22"/>
              </w:rPr>
            </w:pPr>
          </w:p>
        </w:tc>
      </w:tr>
      <w:tr w:rsidR="00FC470F" w:rsidTr="0071277B">
        <w:trPr>
          <w:trHeight w:val="340"/>
        </w:trPr>
        <w:tc>
          <w:tcPr>
            <w:tcW w:w="1976" w:type="dxa"/>
            <w:vAlign w:val="center"/>
          </w:tcPr>
          <w:p w:rsidR="00FC470F" w:rsidRDefault="008B3A3C">
            <w:pPr>
              <w:widowControl w:val="0"/>
              <w:rPr>
                <w:sz w:val="22"/>
                <w:szCs w:val="22"/>
              </w:rPr>
            </w:pPr>
            <w:r>
              <w:rPr>
                <w:sz w:val="22"/>
                <w:szCs w:val="22"/>
              </w:rPr>
              <w:t>BTKUMKV4N52</w:t>
            </w:r>
          </w:p>
        </w:tc>
        <w:tc>
          <w:tcPr>
            <w:tcW w:w="3235" w:type="dxa"/>
            <w:vAlign w:val="center"/>
          </w:tcPr>
          <w:p w:rsidR="00FC470F" w:rsidRDefault="008B3A3C">
            <w:pPr>
              <w:widowControl w:val="0"/>
              <w:shd w:val="clear" w:color="auto" w:fill="FFFFFF"/>
              <w:rPr>
                <w:sz w:val="22"/>
                <w:szCs w:val="22"/>
              </w:rPr>
            </w:pPr>
            <w:r>
              <w:rPr>
                <w:sz w:val="22"/>
                <w:szCs w:val="22"/>
              </w:rPr>
              <w:t>Kulturális szociológiai terepgyakorlatok</w:t>
            </w:r>
          </w:p>
        </w:tc>
        <w:tc>
          <w:tcPr>
            <w:tcW w:w="1134" w:type="dxa"/>
            <w:vAlign w:val="center"/>
          </w:tcPr>
          <w:p w:rsidR="00FC470F" w:rsidRDefault="008B3A3C">
            <w:pPr>
              <w:widowControl w:val="0"/>
              <w:shd w:val="clear" w:color="auto" w:fill="FFFFFF"/>
              <w:jc w:val="center"/>
              <w:rPr>
                <w:sz w:val="22"/>
                <w:szCs w:val="22"/>
              </w:rPr>
            </w:pPr>
            <w:r>
              <w:rPr>
                <w:sz w:val="22"/>
                <w:szCs w:val="22"/>
              </w:rPr>
              <w:t>0 - 4</w:t>
            </w:r>
          </w:p>
        </w:tc>
        <w:tc>
          <w:tcPr>
            <w:tcW w:w="1027" w:type="dxa"/>
            <w:vAlign w:val="center"/>
          </w:tcPr>
          <w:p w:rsidR="00FC470F" w:rsidRDefault="008B3A3C">
            <w:pPr>
              <w:widowControl w:val="0"/>
              <w:shd w:val="clear" w:color="auto" w:fill="FFFFFF"/>
              <w:jc w:val="center"/>
              <w:rPr>
                <w:sz w:val="22"/>
                <w:szCs w:val="22"/>
              </w:rPr>
            </w:pPr>
            <w:r>
              <w:rPr>
                <w:sz w:val="22"/>
                <w:szCs w:val="22"/>
              </w:rPr>
              <w:t>56</w:t>
            </w:r>
          </w:p>
        </w:tc>
        <w:tc>
          <w:tcPr>
            <w:tcW w:w="1667" w:type="dxa"/>
            <w:vAlign w:val="center"/>
          </w:tcPr>
          <w:p w:rsidR="00FC470F" w:rsidRDefault="008B3A3C">
            <w:pPr>
              <w:widowControl w:val="0"/>
              <w:shd w:val="clear" w:color="auto" w:fill="FFFFFF"/>
              <w:jc w:val="center"/>
              <w:rPr>
                <w:sz w:val="22"/>
                <w:szCs w:val="22"/>
              </w:rPr>
            </w:pPr>
            <w:r>
              <w:rPr>
                <w:sz w:val="22"/>
                <w:szCs w:val="22"/>
              </w:rPr>
              <w:t>gyak. jegy</w:t>
            </w:r>
          </w:p>
        </w:tc>
        <w:tc>
          <w:tcPr>
            <w:tcW w:w="1417" w:type="dxa"/>
            <w:vAlign w:val="center"/>
          </w:tcPr>
          <w:p w:rsidR="00FC470F" w:rsidRDefault="008B3A3C">
            <w:pPr>
              <w:widowControl w:val="0"/>
              <w:shd w:val="clear" w:color="auto" w:fill="FFFFFF"/>
              <w:jc w:val="center"/>
              <w:rPr>
                <w:sz w:val="22"/>
                <w:szCs w:val="22"/>
              </w:rPr>
            </w:pPr>
            <w:r>
              <w:rPr>
                <w:sz w:val="22"/>
                <w:szCs w:val="22"/>
              </w:rPr>
              <w:t>4</w:t>
            </w:r>
          </w:p>
        </w:tc>
        <w:tc>
          <w:tcPr>
            <w:tcW w:w="2268" w:type="dxa"/>
            <w:vAlign w:val="center"/>
          </w:tcPr>
          <w:p w:rsidR="00FC470F" w:rsidRDefault="008B3A3C">
            <w:pPr>
              <w:widowControl w:val="0"/>
              <w:shd w:val="clear" w:color="auto" w:fill="FFFFFF"/>
              <w:jc w:val="center"/>
              <w:rPr>
                <w:sz w:val="22"/>
                <w:szCs w:val="22"/>
              </w:rPr>
            </w:pPr>
            <w:r>
              <w:rPr>
                <w:sz w:val="22"/>
                <w:szCs w:val="22"/>
              </w:rPr>
              <w:t>Dr. Havasi Virág</w:t>
            </w:r>
          </w:p>
        </w:tc>
        <w:tc>
          <w:tcPr>
            <w:tcW w:w="1961" w:type="dxa"/>
            <w:vAlign w:val="center"/>
          </w:tcPr>
          <w:p w:rsidR="00FC470F" w:rsidRDefault="00FC470F">
            <w:pPr>
              <w:widowControl w:val="0"/>
              <w:shd w:val="clear" w:color="auto" w:fill="FFFFFF"/>
              <w:jc w:val="center"/>
              <w:rPr>
                <w:sz w:val="22"/>
                <w:szCs w:val="22"/>
              </w:rPr>
            </w:pPr>
          </w:p>
        </w:tc>
      </w:tr>
      <w:tr w:rsidR="00FC470F" w:rsidRPr="008B3A3C" w:rsidTr="0071277B">
        <w:trPr>
          <w:trHeight w:val="340"/>
        </w:trPr>
        <w:tc>
          <w:tcPr>
            <w:tcW w:w="9039" w:type="dxa"/>
            <w:gridSpan w:val="5"/>
            <w:vAlign w:val="center"/>
          </w:tcPr>
          <w:p w:rsidR="00FC470F" w:rsidRPr="008B3A3C" w:rsidRDefault="008B3A3C">
            <w:pPr>
              <w:widowControl w:val="0"/>
              <w:shd w:val="clear" w:color="auto" w:fill="FFFFFF"/>
              <w:jc w:val="center"/>
              <w:rPr>
                <w:sz w:val="22"/>
                <w:szCs w:val="22"/>
              </w:rPr>
            </w:pPr>
            <w:r w:rsidRPr="008B3A3C">
              <w:rPr>
                <w:b/>
                <w:sz w:val="22"/>
                <w:szCs w:val="22"/>
              </w:rPr>
              <w:t>Kredit összesen:</w:t>
            </w:r>
          </w:p>
        </w:tc>
        <w:tc>
          <w:tcPr>
            <w:tcW w:w="1417" w:type="dxa"/>
            <w:shd w:val="clear" w:color="auto" w:fill="FFFFFF" w:themeFill="background1"/>
            <w:vAlign w:val="center"/>
          </w:tcPr>
          <w:p w:rsidR="00FC470F" w:rsidRPr="008B3A3C" w:rsidRDefault="008B3A3C">
            <w:pPr>
              <w:widowControl w:val="0"/>
              <w:shd w:val="clear" w:color="auto" w:fill="FFFFFF"/>
              <w:jc w:val="center"/>
              <w:rPr>
                <w:b/>
                <w:sz w:val="22"/>
                <w:szCs w:val="22"/>
              </w:rPr>
            </w:pPr>
            <w:r w:rsidRPr="008B3A3C">
              <w:rPr>
                <w:b/>
                <w:sz w:val="22"/>
                <w:szCs w:val="22"/>
              </w:rPr>
              <w:t>28 (+ 3 SZV)</w:t>
            </w:r>
          </w:p>
        </w:tc>
        <w:tc>
          <w:tcPr>
            <w:tcW w:w="2268" w:type="dxa"/>
            <w:vAlign w:val="center"/>
          </w:tcPr>
          <w:p w:rsidR="00FC470F" w:rsidRPr="008B3A3C" w:rsidRDefault="00FC470F">
            <w:pPr>
              <w:widowControl w:val="0"/>
              <w:shd w:val="clear" w:color="auto" w:fill="FFFFFF"/>
              <w:jc w:val="center"/>
              <w:rPr>
                <w:sz w:val="22"/>
                <w:szCs w:val="22"/>
              </w:rPr>
            </w:pPr>
          </w:p>
        </w:tc>
        <w:tc>
          <w:tcPr>
            <w:tcW w:w="1961" w:type="dxa"/>
            <w:vAlign w:val="center"/>
          </w:tcPr>
          <w:p w:rsidR="00FC470F" w:rsidRPr="008B3A3C" w:rsidRDefault="00FC470F">
            <w:pPr>
              <w:widowControl w:val="0"/>
              <w:shd w:val="clear" w:color="auto" w:fill="FFFFFF"/>
              <w:jc w:val="center"/>
              <w:rPr>
                <w:sz w:val="22"/>
                <w:szCs w:val="22"/>
              </w:rPr>
            </w:pPr>
          </w:p>
        </w:tc>
      </w:tr>
      <w:tr w:rsidR="00FC470F" w:rsidTr="008B3A3C">
        <w:trPr>
          <w:trHeight w:val="340"/>
        </w:trPr>
        <w:tc>
          <w:tcPr>
            <w:tcW w:w="14685" w:type="dxa"/>
            <w:gridSpan w:val="8"/>
            <w:shd w:val="clear" w:color="auto" w:fill="D9D9D9" w:themeFill="background1" w:themeFillShade="D9"/>
            <w:vAlign w:val="center"/>
          </w:tcPr>
          <w:p w:rsidR="00FC470F" w:rsidRDefault="008B3A3C">
            <w:pPr>
              <w:widowControl w:val="0"/>
              <w:jc w:val="center"/>
              <w:rPr>
                <w:b/>
                <w:bCs/>
                <w:sz w:val="22"/>
                <w:szCs w:val="22"/>
              </w:rPr>
            </w:pPr>
            <w:r>
              <w:rPr>
                <w:b/>
                <w:bCs/>
                <w:sz w:val="22"/>
                <w:szCs w:val="22"/>
              </w:rPr>
              <w:t>Szabadon választható tantárgyak</w:t>
            </w: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BTKUMSZV1N12</w:t>
            </w:r>
          </w:p>
        </w:tc>
        <w:tc>
          <w:tcPr>
            <w:tcW w:w="3235" w:type="dxa"/>
            <w:vAlign w:val="center"/>
          </w:tcPr>
          <w:p w:rsidR="00FC470F" w:rsidRPr="008B3A3C" w:rsidRDefault="008B3A3C">
            <w:pPr>
              <w:widowControl w:val="0"/>
              <w:shd w:val="clear" w:color="auto" w:fill="FFFFFF"/>
              <w:rPr>
                <w:sz w:val="22"/>
                <w:szCs w:val="22"/>
              </w:rPr>
            </w:pPr>
            <w:r w:rsidRPr="008B3A3C">
              <w:rPr>
                <w:sz w:val="22"/>
                <w:szCs w:val="22"/>
              </w:rPr>
              <w:t>Etika és értékfilozófiák</w:t>
            </w:r>
          </w:p>
        </w:tc>
        <w:tc>
          <w:tcPr>
            <w:tcW w:w="1134" w:type="dxa"/>
            <w:vAlign w:val="center"/>
          </w:tcPr>
          <w:p w:rsidR="00FC470F" w:rsidRPr="008B3A3C" w:rsidRDefault="008B3A3C">
            <w:pPr>
              <w:widowControl w:val="0"/>
              <w:shd w:val="clear" w:color="auto" w:fill="FFFFFF"/>
              <w:jc w:val="center"/>
              <w:rPr>
                <w:sz w:val="22"/>
                <w:szCs w:val="22"/>
              </w:rPr>
            </w:pPr>
            <w:r w:rsidRPr="008B3A3C">
              <w:rPr>
                <w:sz w:val="22"/>
                <w:szCs w:val="22"/>
              </w:rPr>
              <w:t>0 - 2</w:t>
            </w:r>
          </w:p>
        </w:tc>
        <w:tc>
          <w:tcPr>
            <w:tcW w:w="1027" w:type="dxa"/>
            <w:vAlign w:val="center"/>
          </w:tcPr>
          <w:p w:rsidR="00FC470F" w:rsidRPr="008B3A3C" w:rsidRDefault="008B3A3C">
            <w:pPr>
              <w:widowControl w:val="0"/>
              <w:shd w:val="clear" w:color="auto" w:fill="FFFFFF"/>
              <w:jc w:val="center"/>
              <w:rPr>
                <w:sz w:val="22"/>
                <w:szCs w:val="22"/>
              </w:rPr>
            </w:pPr>
            <w:r w:rsidRPr="008B3A3C">
              <w:rPr>
                <w:sz w:val="22"/>
                <w:szCs w:val="22"/>
              </w:rPr>
              <w:t>28</w:t>
            </w:r>
          </w:p>
        </w:tc>
        <w:tc>
          <w:tcPr>
            <w:tcW w:w="1667" w:type="dxa"/>
            <w:vAlign w:val="center"/>
          </w:tcPr>
          <w:p w:rsidR="00FC470F" w:rsidRPr="008B3A3C" w:rsidRDefault="008B3A3C">
            <w:pPr>
              <w:widowControl w:val="0"/>
              <w:shd w:val="clear" w:color="auto" w:fill="FFFFFF"/>
              <w:jc w:val="center"/>
              <w:rPr>
                <w:sz w:val="22"/>
                <w:szCs w:val="22"/>
              </w:rPr>
            </w:pPr>
            <w:r w:rsidRPr="008B3A3C">
              <w:rPr>
                <w:sz w:val="22"/>
                <w:szCs w:val="22"/>
              </w:rPr>
              <w:t>gyak. jegy</w:t>
            </w:r>
          </w:p>
        </w:tc>
        <w:tc>
          <w:tcPr>
            <w:tcW w:w="1417" w:type="dxa"/>
            <w:vAlign w:val="center"/>
          </w:tcPr>
          <w:p w:rsidR="00FC470F" w:rsidRPr="008B3A3C" w:rsidRDefault="008B3A3C">
            <w:pPr>
              <w:widowControl w:val="0"/>
              <w:shd w:val="clear" w:color="auto" w:fill="FFFFFF"/>
              <w:jc w:val="center"/>
              <w:rPr>
                <w:sz w:val="22"/>
                <w:szCs w:val="22"/>
              </w:rPr>
            </w:pPr>
            <w:r w:rsidRPr="008B3A3C">
              <w:rPr>
                <w:sz w:val="22"/>
                <w:szCs w:val="22"/>
              </w:rPr>
              <w:t>3</w:t>
            </w:r>
          </w:p>
        </w:tc>
        <w:tc>
          <w:tcPr>
            <w:tcW w:w="2268" w:type="dxa"/>
            <w:vAlign w:val="center"/>
          </w:tcPr>
          <w:p w:rsidR="00FC470F" w:rsidRPr="008B3A3C" w:rsidRDefault="008B3A3C">
            <w:pPr>
              <w:widowControl w:val="0"/>
              <w:shd w:val="clear" w:color="auto" w:fill="FFFFFF"/>
              <w:jc w:val="center"/>
              <w:rPr>
                <w:sz w:val="22"/>
                <w:szCs w:val="22"/>
              </w:rPr>
            </w:pPr>
            <w:r w:rsidRPr="008B3A3C">
              <w:rPr>
                <w:sz w:val="22"/>
                <w:szCs w:val="22"/>
              </w:rPr>
              <w:t>Dr. Hell Judit</w:t>
            </w:r>
          </w:p>
        </w:tc>
        <w:tc>
          <w:tcPr>
            <w:tcW w:w="1961" w:type="dxa"/>
            <w:vAlign w:val="center"/>
          </w:tcPr>
          <w:p w:rsidR="00FC470F" w:rsidRPr="008B3A3C" w:rsidRDefault="00FC470F">
            <w:pPr>
              <w:widowControl w:val="0"/>
              <w:shd w:val="clear" w:color="auto" w:fill="FFFFFF"/>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BTKUMSZV2N21</w:t>
            </w:r>
          </w:p>
        </w:tc>
        <w:tc>
          <w:tcPr>
            <w:tcW w:w="3235" w:type="dxa"/>
            <w:vAlign w:val="center"/>
          </w:tcPr>
          <w:p w:rsidR="00FC470F" w:rsidRPr="008B3A3C" w:rsidRDefault="008B3A3C">
            <w:pPr>
              <w:widowControl w:val="0"/>
              <w:shd w:val="clear" w:color="auto" w:fill="FFFFFF"/>
              <w:rPr>
                <w:sz w:val="22"/>
                <w:szCs w:val="22"/>
              </w:rPr>
            </w:pPr>
            <w:r w:rsidRPr="008B3A3C">
              <w:rPr>
                <w:sz w:val="22"/>
                <w:szCs w:val="22"/>
              </w:rPr>
              <w:t>Tudományos kutatási gyakorlat I.</w:t>
            </w:r>
          </w:p>
        </w:tc>
        <w:tc>
          <w:tcPr>
            <w:tcW w:w="1134" w:type="dxa"/>
            <w:vAlign w:val="center"/>
          </w:tcPr>
          <w:p w:rsidR="00FC470F" w:rsidRPr="008B3A3C" w:rsidRDefault="008B3A3C">
            <w:pPr>
              <w:widowControl w:val="0"/>
              <w:shd w:val="clear" w:color="auto" w:fill="FFFFFF"/>
              <w:jc w:val="center"/>
              <w:rPr>
                <w:sz w:val="22"/>
                <w:szCs w:val="22"/>
              </w:rPr>
            </w:pPr>
            <w:r w:rsidRPr="008B3A3C">
              <w:rPr>
                <w:sz w:val="22"/>
                <w:szCs w:val="22"/>
              </w:rPr>
              <w:t>0 - 2</w:t>
            </w:r>
          </w:p>
        </w:tc>
        <w:tc>
          <w:tcPr>
            <w:tcW w:w="1027" w:type="dxa"/>
            <w:vAlign w:val="center"/>
          </w:tcPr>
          <w:p w:rsidR="00FC470F" w:rsidRPr="008B3A3C" w:rsidRDefault="008B3A3C">
            <w:pPr>
              <w:widowControl w:val="0"/>
              <w:shd w:val="clear" w:color="auto" w:fill="FFFFFF"/>
              <w:jc w:val="center"/>
              <w:rPr>
                <w:sz w:val="22"/>
                <w:szCs w:val="22"/>
              </w:rPr>
            </w:pPr>
            <w:r w:rsidRPr="008B3A3C">
              <w:rPr>
                <w:sz w:val="22"/>
                <w:szCs w:val="22"/>
              </w:rPr>
              <w:t>28</w:t>
            </w:r>
          </w:p>
        </w:tc>
        <w:tc>
          <w:tcPr>
            <w:tcW w:w="1667" w:type="dxa"/>
            <w:vAlign w:val="center"/>
          </w:tcPr>
          <w:p w:rsidR="00FC470F" w:rsidRPr="008B3A3C" w:rsidRDefault="008B3A3C">
            <w:pPr>
              <w:widowControl w:val="0"/>
              <w:shd w:val="clear" w:color="auto" w:fill="FFFFFF"/>
              <w:jc w:val="center"/>
              <w:rPr>
                <w:sz w:val="22"/>
                <w:szCs w:val="22"/>
              </w:rPr>
            </w:pPr>
            <w:r w:rsidRPr="008B3A3C">
              <w:rPr>
                <w:sz w:val="22"/>
                <w:szCs w:val="22"/>
              </w:rPr>
              <w:t>gyak. jegy</w:t>
            </w:r>
          </w:p>
        </w:tc>
        <w:tc>
          <w:tcPr>
            <w:tcW w:w="1417" w:type="dxa"/>
            <w:vAlign w:val="center"/>
          </w:tcPr>
          <w:p w:rsidR="00FC470F" w:rsidRPr="008B3A3C" w:rsidRDefault="008B3A3C">
            <w:pPr>
              <w:widowControl w:val="0"/>
              <w:shd w:val="clear" w:color="auto" w:fill="FFFFFF"/>
              <w:jc w:val="center"/>
              <w:rPr>
                <w:sz w:val="22"/>
                <w:szCs w:val="22"/>
              </w:rPr>
            </w:pPr>
            <w:r w:rsidRPr="008B3A3C">
              <w:rPr>
                <w:sz w:val="22"/>
                <w:szCs w:val="22"/>
              </w:rPr>
              <w:t>3</w:t>
            </w:r>
          </w:p>
        </w:tc>
        <w:tc>
          <w:tcPr>
            <w:tcW w:w="2268" w:type="dxa"/>
            <w:vAlign w:val="center"/>
          </w:tcPr>
          <w:p w:rsidR="00FC470F" w:rsidRPr="008B3A3C" w:rsidRDefault="008B3A3C">
            <w:pPr>
              <w:widowControl w:val="0"/>
              <w:shd w:val="clear" w:color="auto" w:fill="FFFFFF"/>
              <w:jc w:val="center"/>
              <w:rPr>
                <w:sz w:val="22"/>
                <w:szCs w:val="22"/>
              </w:rPr>
            </w:pPr>
            <w:r w:rsidRPr="008B3A3C">
              <w:rPr>
                <w:sz w:val="22"/>
                <w:szCs w:val="22"/>
              </w:rPr>
              <w:t>Dr. Nyírő Miklós</w:t>
            </w:r>
          </w:p>
        </w:tc>
        <w:tc>
          <w:tcPr>
            <w:tcW w:w="1961" w:type="dxa"/>
            <w:vAlign w:val="center"/>
          </w:tcPr>
          <w:p w:rsidR="00FC470F" w:rsidRPr="008B3A3C" w:rsidRDefault="00FC470F">
            <w:pPr>
              <w:widowControl w:val="0"/>
              <w:shd w:val="clear" w:color="auto" w:fill="FFFFFF"/>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BTKUMSZV2N22</w:t>
            </w:r>
          </w:p>
        </w:tc>
        <w:tc>
          <w:tcPr>
            <w:tcW w:w="3235" w:type="dxa"/>
            <w:vAlign w:val="center"/>
          </w:tcPr>
          <w:p w:rsidR="00FC470F" w:rsidRPr="008B3A3C" w:rsidRDefault="008B3A3C">
            <w:pPr>
              <w:widowControl w:val="0"/>
              <w:shd w:val="clear" w:color="auto" w:fill="FFFFFF"/>
              <w:rPr>
                <w:sz w:val="22"/>
                <w:szCs w:val="22"/>
              </w:rPr>
            </w:pPr>
            <w:r w:rsidRPr="008B3A3C">
              <w:rPr>
                <w:sz w:val="22"/>
                <w:szCs w:val="22"/>
              </w:rPr>
              <w:t>Egyházak kulturális küldetése</w:t>
            </w:r>
          </w:p>
        </w:tc>
        <w:tc>
          <w:tcPr>
            <w:tcW w:w="1134" w:type="dxa"/>
            <w:vAlign w:val="center"/>
          </w:tcPr>
          <w:p w:rsidR="00FC470F" w:rsidRPr="008B3A3C" w:rsidRDefault="008B3A3C">
            <w:pPr>
              <w:widowControl w:val="0"/>
              <w:shd w:val="clear" w:color="auto" w:fill="FFFFFF"/>
              <w:jc w:val="center"/>
              <w:rPr>
                <w:sz w:val="22"/>
                <w:szCs w:val="22"/>
              </w:rPr>
            </w:pPr>
            <w:r w:rsidRPr="008B3A3C">
              <w:rPr>
                <w:sz w:val="22"/>
                <w:szCs w:val="22"/>
              </w:rPr>
              <w:t>0 - 2</w:t>
            </w:r>
          </w:p>
        </w:tc>
        <w:tc>
          <w:tcPr>
            <w:tcW w:w="1027" w:type="dxa"/>
            <w:vAlign w:val="center"/>
          </w:tcPr>
          <w:p w:rsidR="00FC470F" w:rsidRPr="008B3A3C" w:rsidRDefault="008B3A3C">
            <w:pPr>
              <w:widowControl w:val="0"/>
              <w:shd w:val="clear" w:color="auto" w:fill="FFFFFF"/>
              <w:jc w:val="center"/>
              <w:rPr>
                <w:sz w:val="22"/>
                <w:szCs w:val="22"/>
              </w:rPr>
            </w:pPr>
            <w:r w:rsidRPr="008B3A3C">
              <w:rPr>
                <w:sz w:val="22"/>
                <w:szCs w:val="22"/>
              </w:rPr>
              <w:t>28</w:t>
            </w:r>
          </w:p>
        </w:tc>
        <w:tc>
          <w:tcPr>
            <w:tcW w:w="1667" w:type="dxa"/>
            <w:vAlign w:val="center"/>
          </w:tcPr>
          <w:p w:rsidR="00FC470F" w:rsidRPr="008B3A3C" w:rsidRDefault="008B3A3C">
            <w:pPr>
              <w:widowControl w:val="0"/>
              <w:shd w:val="clear" w:color="auto" w:fill="FFFFFF"/>
              <w:jc w:val="center"/>
              <w:rPr>
                <w:sz w:val="22"/>
                <w:szCs w:val="22"/>
              </w:rPr>
            </w:pPr>
            <w:r w:rsidRPr="008B3A3C">
              <w:rPr>
                <w:sz w:val="22"/>
                <w:szCs w:val="22"/>
              </w:rPr>
              <w:t>gyak. jegy</w:t>
            </w:r>
          </w:p>
        </w:tc>
        <w:tc>
          <w:tcPr>
            <w:tcW w:w="1417" w:type="dxa"/>
            <w:vAlign w:val="center"/>
          </w:tcPr>
          <w:p w:rsidR="00FC470F" w:rsidRPr="008B3A3C" w:rsidRDefault="008B3A3C">
            <w:pPr>
              <w:widowControl w:val="0"/>
              <w:shd w:val="clear" w:color="auto" w:fill="FFFFFF"/>
              <w:jc w:val="center"/>
              <w:rPr>
                <w:sz w:val="22"/>
                <w:szCs w:val="22"/>
              </w:rPr>
            </w:pPr>
            <w:r w:rsidRPr="008B3A3C">
              <w:rPr>
                <w:sz w:val="22"/>
                <w:szCs w:val="22"/>
              </w:rPr>
              <w:t>3</w:t>
            </w:r>
          </w:p>
        </w:tc>
        <w:tc>
          <w:tcPr>
            <w:tcW w:w="2268" w:type="dxa"/>
            <w:vAlign w:val="center"/>
          </w:tcPr>
          <w:p w:rsidR="00FC470F" w:rsidRPr="008B3A3C" w:rsidRDefault="008B3A3C">
            <w:pPr>
              <w:widowControl w:val="0"/>
              <w:jc w:val="center"/>
              <w:rPr>
                <w:sz w:val="22"/>
                <w:szCs w:val="22"/>
              </w:rPr>
            </w:pPr>
            <w:r w:rsidRPr="008B3A3C">
              <w:rPr>
                <w:sz w:val="22"/>
                <w:szCs w:val="22"/>
              </w:rPr>
              <w:t xml:space="preserve">Dr. Fazekas Csaba </w:t>
            </w:r>
          </w:p>
        </w:tc>
        <w:tc>
          <w:tcPr>
            <w:tcW w:w="1961" w:type="dxa"/>
            <w:vAlign w:val="center"/>
          </w:tcPr>
          <w:p w:rsidR="00FC470F" w:rsidRPr="008B3A3C" w:rsidRDefault="00FC470F">
            <w:pPr>
              <w:widowControl w:val="0"/>
              <w:shd w:val="clear" w:color="auto" w:fill="FFFFFF"/>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BTKUMSZV3N31</w:t>
            </w:r>
          </w:p>
        </w:tc>
        <w:tc>
          <w:tcPr>
            <w:tcW w:w="3235" w:type="dxa"/>
            <w:vAlign w:val="center"/>
          </w:tcPr>
          <w:p w:rsidR="00FC470F" w:rsidRPr="008B3A3C" w:rsidRDefault="008B3A3C">
            <w:pPr>
              <w:widowControl w:val="0"/>
              <w:shd w:val="clear" w:color="auto" w:fill="FFFFFF"/>
              <w:rPr>
                <w:sz w:val="22"/>
                <w:szCs w:val="22"/>
              </w:rPr>
            </w:pPr>
            <w:r w:rsidRPr="008B3A3C">
              <w:rPr>
                <w:sz w:val="22"/>
                <w:szCs w:val="22"/>
              </w:rPr>
              <w:t>Tudományos kutatási gyakorlat II.</w:t>
            </w:r>
          </w:p>
        </w:tc>
        <w:tc>
          <w:tcPr>
            <w:tcW w:w="1134" w:type="dxa"/>
            <w:vAlign w:val="center"/>
          </w:tcPr>
          <w:p w:rsidR="00FC470F" w:rsidRPr="008B3A3C" w:rsidRDefault="008B3A3C">
            <w:pPr>
              <w:widowControl w:val="0"/>
              <w:shd w:val="clear" w:color="auto" w:fill="FFFFFF"/>
              <w:jc w:val="center"/>
              <w:rPr>
                <w:sz w:val="22"/>
                <w:szCs w:val="22"/>
              </w:rPr>
            </w:pPr>
            <w:r w:rsidRPr="008B3A3C">
              <w:rPr>
                <w:sz w:val="22"/>
                <w:szCs w:val="22"/>
              </w:rPr>
              <w:t>0 - 2</w:t>
            </w:r>
          </w:p>
        </w:tc>
        <w:tc>
          <w:tcPr>
            <w:tcW w:w="1027" w:type="dxa"/>
            <w:vAlign w:val="center"/>
          </w:tcPr>
          <w:p w:rsidR="00FC470F" w:rsidRPr="008B3A3C" w:rsidRDefault="008B3A3C">
            <w:pPr>
              <w:widowControl w:val="0"/>
              <w:shd w:val="clear" w:color="auto" w:fill="FFFFFF"/>
              <w:jc w:val="center"/>
              <w:rPr>
                <w:sz w:val="22"/>
                <w:szCs w:val="22"/>
              </w:rPr>
            </w:pPr>
            <w:r w:rsidRPr="008B3A3C">
              <w:rPr>
                <w:sz w:val="22"/>
                <w:szCs w:val="22"/>
              </w:rPr>
              <w:t>28</w:t>
            </w:r>
          </w:p>
        </w:tc>
        <w:tc>
          <w:tcPr>
            <w:tcW w:w="1667" w:type="dxa"/>
            <w:vAlign w:val="center"/>
          </w:tcPr>
          <w:p w:rsidR="00FC470F" w:rsidRPr="008B3A3C" w:rsidRDefault="008B3A3C">
            <w:pPr>
              <w:widowControl w:val="0"/>
              <w:shd w:val="clear" w:color="auto" w:fill="FFFFFF"/>
              <w:jc w:val="center"/>
              <w:rPr>
                <w:sz w:val="22"/>
                <w:szCs w:val="22"/>
              </w:rPr>
            </w:pPr>
            <w:r w:rsidRPr="008B3A3C">
              <w:rPr>
                <w:sz w:val="22"/>
                <w:szCs w:val="22"/>
              </w:rPr>
              <w:t>gyak. jegy</w:t>
            </w:r>
          </w:p>
        </w:tc>
        <w:tc>
          <w:tcPr>
            <w:tcW w:w="1417" w:type="dxa"/>
            <w:vAlign w:val="center"/>
          </w:tcPr>
          <w:p w:rsidR="00FC470F" w:rsidRPr="008B3A3C" w:rsidRDefault="008B3A3C">
            <w:pPr>
              <w:widowControl w:val="0"/>
              <w:shd w:val="clear" w:color="auto" w:fill="FFFFFF"/>
              <w:jc w:val="center"/>
              <w:rPr>
                <w:sz w:val="22"/>
                <w:szCs w:val="22"/>
              </w:rPr>
            </w:pPr>
            <w:r w:rsidRPr="008B3A3C">
              <w:rPr>
                <w:sz w:val="22"/>
                <w:szCs w:val="22"/>
              </w:rPr>
              <w:t>3</w:t>
            </w:r>
          </w:p>
        </w:tc>
        <w:tc>
          <w:tcPr>
            <w:tcW w:w="2268" w:type="dxa"/>
            <w:vAlign w:val="center"/>
          </w:tcPr>
          <w:p w:rsidR="00FC470F" w:rsidRPr="008B3A3C" w:rsidRDefault="008B3A3C">
            <w:pPr>
              <w:widowControl w:val="0"/>
              <w:shd w:val="clear" w:color="auto" w:fill="FFFFFF"/>
              <w:jc w:val="center"/>
              <w:rPr>
                <w:sz w:val="22"/>
                <w:szCs w:val="22"/>
              </w:rPr>
            </w:pPr>
            <w:r w:rsidRPr="008B3A3C">
              <w:rPr>
                <w:sz w:val="22"/>
                <w:szCs w:val="22"/>
              </w:rPr>
              <w:t>Dr. Nyírő Miklós</w:t>
            </w:r>
          </w:p>
        </w:tc>
        <w:tc>
          <w:tcPr>
            <w:tcW w:w="1961" w:type="dxa"/>
            <w:vAlign w:val="center"/>
          </w:tcPr>
          <w:p w:rsidR="00FC470F" w:rsidRPr="008B3A3C" w:rsidRDefault="008B3A3C">
            <w:pPr>
              <w:widowControl w:val="0"/>
              <w:shd w:val="clear" w:color="auto" w:fill="FFFFFF"/>
              <w:jc w:val="center"/>
              <w:rPr>
                <w:sz w:val="22"/>
                <w:szCs w:val="22"/>
              </w:rPr>
            </w:pPr>
            <w:r w:rsidRPr="008B3A3C">
              <w:rPr>
                <w:sz w:val="22"/>
                <w:szCs w:val="22"/>
              </w:rPr>
              <w:t>BTKUMSZV2N21</w:t>
            </w:r>
          </w:p>
        </w:tc>
      </w:tr>
      <w:tr w:rsidR="00FC470F" w:rsidRPr="008B3A3C" w:rsidTr="0071277B">
        <w:trPr>
          <w:trHeight w:val="340"/>
        </w:trPr>
        <w:tc>
          <w:tcPr>
            <w:tcW w:w="1976" w:type="dxa"/>
            <w:vAlign w:val="center"/>
          </w:tcPr>
          <w:p w:rsidR="00FC470F" w:rsidRPr="008B3A3C" w:rsidRDefault="008B3A3C">
            <w:pPr>
              <w:widowControl w:val="0"/>
              <w:shd w:val="clear" w:color="auto" w:fill="FFFFFF"/>
              <w:rPr>
                <w:sz w:val="22"/>
                <w:szCs w:val="22"/>
              </w:rPr>
            </w:pPr>
            <w:r w:rsidRPr="008B3A3C">
              <w:rPr>
                <w:sz w:val="22"/>
                <w:szCs w:val="22"/>
              </w:rPr>
              <w:t>BTKUMSZV3N32</w:t>
            </w:r>
          </w:p>
        </w:tc>
        <w:tc>
          <w:tcPr>
            <w:tcW w:w="3235" w:type="dxa"/>
            <w:vAlign w:val="center"/>
          </w:tcPr>
          <w:p w:rsidR="00FC470F" w:rsidRPr="008B3A3C" w:rsidRDefault="008B3A3C">
            <w:pPr>
              <w:widowControl w:val="0"/>
              <w:shd w:val="clear" w:color="auto" w:fill="FFFFFF"/>
              <w:rPr>
                <w:sz w:val="22"/>
                <w:szCs w:val="22"/>
              </w:rPr>
            </w:pPr>
            <w:r w:rsidRPr="008B3A3C">
              <w:rPr>
                <w:sz w:val="22"/>
                <w:szCs w:val="22"/>
              </w:rPr>
              <w:t>Kulturális gender-tanulmányok</w:t>
            </w:r>
          </w:p>
        </w:tc>
        <w:tc>
          <w:tcPr>
            <w:tcW w:w="1134" w:type="dxa"/>
            <w:vAlign w:val="center"/>
          </w:tcPr>
          <w:p w:rsidR="00FC470F" w:rsidRPr="008B3A3C" w:rsidRDefault="008B3A3C">
            <w:pPr>
              <w:widowControl w:val="0"/>
              <w:shd w:val="clear" w:color="auto" w:fill="FFFFFF"/>
              <w:jc w:val="center"/>
              <w:rPr>
                <w:sz w:val="22"/>
                <w:szCs w:val="22"/>
              </w:rPr>
            </w:pPr>
            <w:r w:rsidRPr="008B3A3C">
              <w:rPr>
                <w:sz w:val="22"/>
                <w:szCs w:val="22"/>
              </w:rPr>
              <w:t>0 - 2</w:t>
            </w:r>
          </w:p>
        </w:tc>
        <w:tc>
          <w:tcPr>
            <w:tcW w:w="1027" w:type="dxa"/>
            <w:vAlign w:val="center"/>
          </w:tcPr>
          <w:p w:rsidR="00FC470F" w:rsidRPr="008B3A3C" w:rsidRDefault="008B3A3C">
            <w:pPr>
              <w:widowControl w:val="0"/>
              <w:shd w:val="clear" w:color="auto" w:fill="FFFFFF"/>
              <w:jc w:val="center"/>
              <w:rPr>
                <w:sz w:val="22"/>
                <w:szCs w:val="22"/>
              </w:rPr>
            </w:pPr>
            <w:r w:rsidRPr="008B3A3C">
              <w:rPr>
                <w:sz w:val="22"/>
                <w:szCs w:val="22"/>
              </w:rPr>
              <w:t>28</w:t>
            </w:r>
          </w:p>
        </w:tc>
        <w:tc>
          <w:tcPr>
            <w:tcW w:w="1667" w:type="dxa"/>
            <w:vAlign w:val="center"/>
          </w:tcPr>
          <w:p w:rsidR="00FC470F" w:rsidRPr="008B3A3C" w:rsidRDefault="008B3A3C">
            <w:pPr>
              <w:widowControl w:val="0"/>
              <w:shd w:val="clear" w:color="auto" w:fill="FFFFFF"/>
              <w:jc w:val="center"/>
              <w:rPr>
                <w:sz w:val="22"/>
                <w:szCs w:val="22"/>
              </w:rPr>
            </w:pPr>
            <w:r w:rsidRPr="008B3A3C">
              <w:rPr>
                <w:sz w:val="22"/>
                <w:szCs w:val="22"/>
              </w:rPr>
              <w:t>gyak. jegy</w:t>
            </w:r>
          </w:p>
        </w:tc>
        <w:tc>
          <w:tcPr>
            <w:tcW w:w="1417" w:type="dxa"/>
            <w:vAlign w:val="center"/>
          </w:tcPr>
          <w:p w:rsidR="00FC470F" w:rsidRPr="008B3A3C" w:rsidRDefault="008B3A3C">
            <w:pPr>
              <w:widowControl w:val="0"/>
              <w:shd w:val="clear" w:color="auto" w:fill="FFFFFF"/>
              <w:jc w:val="center"/>
              <w:rPr>
                <w:sz w:val="22"/>
                <w:szCs w:val="22"/>
              </w:rPr>
            </w:pPr>
            <w:r w:rsidRPr="008B3A3C">
              <w:rPr>
                <w:sz w:val="22"/>
                <w:szCs w:val="22"/>
              </w:rPr>
              <w:t>3</w:t>
            </w:r>
          </w:p>
        </w:tc>
        <w:tc>
          <w:tcPr>
            <w:tcW w:w="2268" w:type="dxa"/>
            <w:vAlign w:val="center"/>
          </w:tcPr>
          <w:p w:rsidR="00FC470F" w:rsidRPr="008B3A3C" w:rsidRDefault="008B3A3C">
            <w:pPr>
              <w:widowControl w:val="0"/>
              <w:shd w:val="clear" w:color="auto" w:fill="FFFFFF"/>
              <w:jc w:val="center"/>
              <w:rPr>
                <w:sz w:val="22"/>
                <w:szCs w:val="22"/>
              </w:rPr>
            </w:pPr>
            <w:r w:rsidRPr="008B3A3C">
              <w:rPr>
                <w:sz w:val="22"/>
                <w:szCs w:val="22"/>
              </w:rPr>
              <w:t>Dr. Hell Judit</w:t>
            </w:r>
          </w:p>
        </w:tc>
        <w:tc>
          <w:tcPr>
            <w:tcW w:w="1961" w:type="dxa"/>
            <w:vAlign w:val="center"/>
          </w:tcPr>
          <w:p w:rsidR="00FC470F" w:rsidRPr="008B3A3C" w:rsidRDefault="00FC470F">
            <w:pPr>
              <w:widowControl w:val="0"/>
              <w:shd w:val="clear" w:color="auto" w:fill="FFFFFF"/>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BTKUMSZV4N33</w:t>
            </w:r>
          </w:p>
        </w:tc>
        <w:tc>
          <w:tcPr>
            <w:tcW w:w="3235" w:type="dxa"/>
            <w:vAlign w:val="center"/>
          </w:tcPr>
          <w:p w:rsidR="00FC470F" w:rsidRPr="008B3A3C" w:rsidRDefault="008B3A3C">
            <w:pPr>
              <w:widowControl w:val="0"/>
              <w:shd w:val="clear" w:color="auto" w:fill="FFFFFF"/>
              <w:rPr>
                <w:sz w:val="22"/>
                <w:szCs w:val="22"/>
              </w:rPr>
            </w:pPr>
            <w:r w:rsidRPr="008B3A3C">
              <w:rPr>
                <w:sz w:val="22"/>
                <w:szCs w:val="22"/>
              </w:rPr>
              <w:t>A kortárs film útkeresései</w:t>
            </w:r>
          </w:p>
        </w:tc>
        <w:tc>
          <w:tcPr>
            <w:tcW w:w="1134" w:type="dxa"/>
            <w:vAlign w:val="center"/>
          </w:tcPr>
          <w:p w:rsidR="00FC470F" w:rsidRPr="008B3A3C" w:rsidRDefault="008B3A3C">
            <w:pPr>
              <w:widowControl w:val="0"/>
              <w:shd w:val="clear" w:color="auto" w:fill="FFFFFF"/>
              <w:jc w:val="center"/>
              <w:rPr>
                <w:sz w:val="22"/>
                <w:szCs w:val="22"/>
              </w:rPr>
            </w:pPr>
            <w:r w:rsidRPr="008B3A3C">
              <w:rPr>
                <w:sz w:val="22"/>
                <w:szCs w:val="22"/>
              </w:rPr>
              <w:t>0 - 2</w:t>
            </w:r>
          </w:p>
        </w:tc>
        <w:tc>
          <w:tcPr>
            <w:tcW w:w="1027" w:type="dxa"/>
            <w:vAlign w:val="center"/>
          </w:tcPr>
          <w:p w:rsidR="00FC470F" w:rsidRPr="008B3A3C" w:rsidRDefault="008B3A3C">
            <w:pPr>
              <w:widowControl w:val="0"/>
              <w:shd w:val="clear" w:color="auto" w:fill="FFFFFF"/>
              <w:jc w:val="center"/>
              <w:rPr>
                <w:sz w:val="22"/>
                <w:szCs w:val="22"/>
              </w:rPr>
            </w:pPr>
            <w:r w:rsidRPr="008B3A3C">
              <w:rPr>
                <w:sz w:val="22"/>
                <w:szCs w:val="22"/>
              </w:rPr>
              <w:t>28</w:t>
            </w:r>
          </w:p>
        </w:tc>
        <w:tc>
          <w:tcPr>
            <w:tcW w:w="1667" w:type="dxa"/>
            <w:vAlign w:val="center"/>
          </w:tcPr>
          <w:p w:rsidR="00FC470F" w:rsidRPr="008B3A3C" w:rsidRDefault="008B3A3C">
            <w:pPr>
              <w:widowControl w:val="0"/>
              <w:shd w:val="clear" w:color="auto" w:fill="FFFFFF"/>
              <w:jc w:val="center"/>
              <w:rPr>
                <w:sz w:val="22"/>
                <w:szCs w:val="22"/>
              </w:rPr>
            </w:pPr>
            <w:r w:rsidRPr="008B3A3C">
              <w:rPr>
                <w:sz w:val="22"/>
                <w:szCs w:val="22"/>
              </w:rPr>
              <w:t>gyak. jegy</w:t>
            </w:r>
          </w:p>
        </w:tc>
        <w:tc>
          <w:tcPr>
            <w:tcW w:w="1417" w:type="dxa"/>
            <w:vAlign w:val="center"/>
          </w:tcPr>
          <w:p w:rsidR="00FC470F" w:rsidRPr="008B3A3C" w:rsidRDefault="008B3A3C">
            <w:pPr>
              <w:widowControl w:val="0"/>
              <w:shd w:val="clear" w:color="auto" w:fill="FFFFFF"/>
              <w:jc w:val="center"/>
              <w:rPr>
                <w:sz w:val="22"/>
                <w:szCs w:val="22"/>
              </w:rPr>
            </w:pPr>
            <w:r w:rsidRPr="008B3A3C">
              <w:rPr>
                <w:sz w:val="22"/>
                <w:szCs w:val="22"/>
              </w:rPr>
              <w:t>3</w:t>
            </w:r>
          </w:p>
        </w:tc>
        <w:tc>
          <w:tcPr>
            <w:tcW w:w="2268" w:type="dxa"/>
            <w:vAlign w:val="center"/>
          </w:tcPr>
          <w:p w:rsidR="00FC470F" w:rsidRPr="008B3A3C" w:rsidRDefault="008B3A3C">
            <w:pPr>
              <w:widowControl w:val="0"/>
              <w:shd w:val="clear" w:color="auto" w:fill="FFFFFF"/>
              <w:jc w:val="center"/>
              <w:rPr>
                <w:sz w:val="22"/>
                <w:szCs w:val="22"/>
              </w:rPr>
            </w:pPr>
            <w:r w:rsidRPr="008B3A3C">
              <w:rPr>
                <w:sz w:val="22"/>
                <w:szCs w:val="22"/>
              </w:rPr>
              <w:t>Dr. Bognár László</w:t>
            </w:r>
          </w:p>
        </w:tc>
        <w:tc>
          <w:tcPr>
            <w:tcW w:w="1961" w:type="dxa"/>
            <w:vAlign w:val="center"/>
          </w:tcPr>
          <w:p w:rsidR="00FC470F" w:rsidRPr="008B3A3C" w:rsidRDefault="00FC470F">
            <w:pPr>
              <w:widowControl w:val="0"/>
              <w:shd w:val="clear" w:color="auto" w:fill="FFFFFF"/>
              <w:jc w:val="center"/>
              <w:rPr>
                <w:sz w:val="22"/>
                <w:szCs w:val="22"/>
              </w:rPr>
            </w:pPr>
          </w:p>
        </w:tc>
      </w:tr>
      <w:tr w:rsidR="00FC470F" w:rsidRPr="008B3A3C" w:rsidTr="0071277B">
        <w:trPr>
          <w:trHeight w:val="340"/>
        </w:trPr>
        <w:tc>
          <w:tcPr>
            <w:tcW w:w="1976" w:type="dxa"/>
            <w:vAlign w:val="center"/>
          </w:tcPr>
          <w:p w:rsidR="00FC470F" w:rsidRPr="008B3A3C" w:rsidRDefault="008B3A3C">
            <w:pPr>
              <w:widowControl w:val="0"/>
              <w:rPr>
                <w:sz w:val="22"/>
                <w:szCs w:val="22"/>
              </w:rPr>
            </w:pPr>
            <w:r w:rsidRPr="008B3A3C">
              <w:rPr>
                <w:sz w:val="22"/>
                <w:szCs w:val="22"/>
              </w:rPr>
              <w:t>BTKUMSZV4N34</w:t>
            </w:r>
          </w:p>
        </w:tc>
        <w:tc>
          <w:tcPr>
            <w:tcW w:w="3235" w:type="dxa"/>
            <w:vAlign w:val="center"/>
          </w:tcPr>
          <w:p w:rsidR="00FC470F" w:rsidRPr="008B3A3C" w:rsidRDefault="008B3A3C">
            <w:pPr>
              <w:widowControl w:val="0"/>
              <w:shd w:val="clear" w:color="auto" w:fill="FFFFFF"/>
              <w:rPr>
                <w:sz w:val="22"/>
                <w:szCs w:val="22"/>
              </w:rPr>
            </w:pPr>
            <w:r w:rsidRPr="008B3A3C">
              <w:rPr>
                <w:sz w:val="22"/>
                <w:szCs w:val="22"/>
              </w:rPr>
              <w:t>Nacionalizmus-elméletek</w:t>
            </w:r>
          </w:p>
        </w:tc>
        <w:tc>
          <w:tcPr>
            <w:tcW w:w="1134" w:type="dxa"/>
            <w:vAlign w:val="center"/>
          </w:tcPr>
          <w:p w:rsidR="00FC470F" w:rsidRPr="008B3A3C" w:rsidRDefault="008B3A3C">
            <w:pPr>
              <w:widowControl w:val="0"/>
              <w:shd w:val="clear" w:color="auto" w:fill="FFFFFF"/>
              <w:jc w:val="center"/>
              <w:rPr>
                <w:sz w:val="22"/>
                <w:szCs w:val="22"/>
              </w:rPr>
            </w:pPr>
            <w:r w:rsidRPr="008B3A3C">
              <w:rPr>
                <w:sz w:val="22"/>
                <w:szCs w:val="22"/>
              </w:rPr>
              <w:t>0 - 2</w:t>
            </w:r>
          </w:p>
        </w:tc>
        <w:tc>
          <w:tcPr>
            <w:tcW w:w="1027" w:type="dxa"/>
            <w:vAlign w:val="center"/>
          </w:tcPr>
          <w:p w:rsidR="00FC470F" w:rsidRPr="008B3A3C" w:rsidRDefault="008B3A3C">
            <w:pPr>
              <w:widowControl w:val="0"/>
              <w:shd w:val="clear" w:color="auto" w:fill="FFFFFF"/>
              <w:jc w:val="center"/>
              <w:rPr>
                <w:sz w:val="22"/>
                <w:szCs w:val="22"/>
              </w:rPr>
            </w:pPr>
            <w:r w:rsidRPr="008B3A3C">
              <w:rPr>
                <w:sz w:val="22"/>
                <w:szCs w:val="22"/>
              </w:rPr>
              <w:t>28</w:t>
            </w:r>
          </w:p>
        </w:tc>
        <w:tc>
          <w:tcPr>
            <w:tcW w:w="1667" w:type="dxa"/>
            <w:vAlign w:val="center"/>
          </w:tcPr>
          <w:p w:rsidR="00FC470F" w:rsidRPr="008B3A3C" w:rsidRDefault="008B3A3C">
            <w:pPr>
              <w:widowControl w:val="0"/>
              <w:shd w:val="clear" w:color="auto" w:fill="FFFFFF"/>
              <w:jc w:val="center"/>
              <w:rPr>
                <w:sz w:val="22"/>
                <w:szCs w:val="22"/>
              </w:rPr>
            </w:pPr>
            <w:r w:rsidRPr="008B3A3C">
              <w:rPr>
                <w:sz w:val="22"/>
                <w:szCs w:val="22"/>
              </w:rPr>
              <w:t>gyak. jegy</w:t>
            </w:r>
          </w:p>
        </w:tc>
        <w:tc>
          <w:tcPr>
            <w:tcW w:w="1417" w:type="dxa"/>
            <w:vAlign w:val="center"/>
          </w:tcPr>
          <w:p w:rsidR="00FC470F" w:rsidRPr="008B3A3C" w:rsidRDefault="008B3A3C">
            <w:pPr>
              <w:widowControl w:val="0"/>
              <w:shd w:val="clear" w:color="auto" w:fill="FFFFFF"/>
              <w:jc w:val="center"/>
              <w:rPr>
                <w:sz w:val="22"/>
                <w:szCs w:val="22"/>
              </w:rPr>
            </w:pPr>
            <w:r w:rsidRPr="008B3A3C">
              <w:rPr>
                <w:sz w:val="22"/>
                <w:szCs w:val="22"/>
              </w:rPr>
              <w:t>3</w:t>
            </w:r>
          </w:p>
        </w:tc>
        <w:tc>
          <w:tcPr>
            <w:tcW w:w="2268" w:type="dxa"/>
            <w:vAlign w:val="center"/>
          </w:tcPr>
          <w:p w:rsidR="00FC470F" w:rsidRPr="008B3A3C" w:rsidRDefault="008B3A3C">
            <w:pPr>
              <w:widowControl w:val="0"/>
              <w:shd w:val="clear" w:color="auto" w:fill="FFFFFF"/>
              <w:jc w:val="center"/>
              <w:rPr>
                <w:sz w:val="22"/>
                <w:szCs w:val="22"/>
              </w:rPr>
            </w:pPr>
            <w:r w:rsidRPr="008B3A3C">
              <w:rPr>
                <w:sz w:val="22"/>
                <w:szCs w:val="22"/>
              </w:rPr>
              <w:t>Dr. Fazekas Csaba</w:t>
            </w:r>
          </w:p>
        </w:tc>
        <w:tc>
          <w:tcPr>
            <w:tcW w:w="1961" w:type="dxa"/>
            <w:vAlign w:val="center"/>
          </w:tcPr>
          <w:p w:rsidR="00FC470F" w:rsidRPr="008B3A3C" w:rsidRDefault="00FC470F">
            <w:pPr>
              <w:widowControl w:val="0"/>
              <w:shd w:val="clear" w:color="auto" w:fill="FFFFFF"/>
              <w:jc w:val="center"/>
              <w:rPr>
                <w:sz w:val="22"/>
                <w:szCs w:val="22"/>
              </w:rPr>
            </w:pPr>
          </w:p>
        </w:tc>
      </w:tr>
      <w:tr w:rsidR="00FC470F" w:rsidRPr="008B3A3C" w:rsidTr="0071277B">
        <w:trPr>
          <w:trHeight w:val="340"/>
        </w:trPr>
        <w:tc>
          <w:tcPr>
            <w:tcW w:w="9039" w:type="dxa"/>
            <w:gridSpan w:val="5"/>
            <w:vAlign w:val="center"/>
          </w:tcPr>
          <w:p w:rsidR="00FC470F" w:rsidRPr="008B3A3C" w:rsidRDefault="008B3A3C">
            <w:pPr>
              <w:widowControl w:val="0"/>
              <w:shd w:val="clear" w:color="auto" w:fill="FFFFFF"/>
              <w:jc w:val="center"/>
              <w:rPr>
                <w:b/>
                <w:sz w:val="22"/>
                <w:szCs w:val="22"/>
              </w:rPr>
            </w:pPr>
            <w:r w:rsidRPr="008B3A3C">
              <w:rPr>
                <w:b/>
                <w:sz w:val="22"/>
                <w:szCs w:val="22"/>
              </w:rPr>
              <w:t>4 félév összes kreditje:</w:t>
            </w:r>
          </w:p>
        </w:tc>
        <w:tc>
          <w:tcPr>
            <w:tcW w:w="1417" w:type="dxa"/>
            <w:shd w:val="clear" w:color="auto" w:fill="FFFFFF" w:themeFill="background1"/>
            <w:vAlign w:val="center"/>
          </w:tcPr>
          <w:p w:rsidR="00FC470F" w:rsidRPr="008B3A3C" w:rsidRDefault="008B3A3C">
            <w:pPr>
              <w:widowControl w:val="0"/>
              <w:shd w:val="clear" w:color="auto" w:fill="FFFFFF"/>
              <w:jc w:val="center"/>
              <w:rPr>
                <w:b/>
                <w:sz w:val="22"/>
                <w:szCs w:val="22"/>
              </w:rPr>
            </w:pPr>
            <w:r w:rsidRPr="008B3A3C">
              <w:rPr>
                <w:b/>
                <w:sz w:val="22"/>
                <w:szCs w:val="22"/>
              </w:rPr>
              <w:t>120</w:t>
            </w:r>
          </w:p>
        </w:tc>
        <w:tc>
          <w:tcPr>
            <w:tcW w:w="4229" w:type="dxa"/>
            <w:gridSpan w:val="2"/>
            <w:vAlign w:val="center"/>
          </w:tcPr>
          <w:p w:rsidR="00FC470F" w:rsidRPr="008B3A3C" w:rsidRDefault="00FC470F">
            <w:pPr>
              <w:widowControl w:val="0"/>
              <w:shd w:val="clear" w:color="auto" w:fill="FFFFFF"/>
              <w:jc w:val="center"/>
              <w:rPr>
                <w:sz w:val="22"/>
                <w:szCs w:val="22"/>
              </w:rPr>
            </w:pPr>
          </w:p>
        </w:tc>
      </w:tr>
    </w:tbl>
    <w:p w:rsidR="00FC470F" w:rsidRDefault="008B3A3C">
      <w:pPr>
        <w:rPr>
          <w:b/>
          <w:caps/>
          <w:sz w:val="24"/>
          <w:szCs w:val="24"/>
        </w:rPr>
      </w:pPr>
      <w:r>
        <w:br w:type="page"/>
      </w:r>
    </w:p>
    <w:p w:rsidR="00FC470F" w:rsidRDefault="008B3A3C">
      <w:pPr>
        <w:spacing w:after="200" w:line="276" w:lineRule="auto"/>
        <w:jc w:val="center"/>
        <w:rPr>
          <w:b/>
          <w:caps/>
          <w:sz w:val="24"/>
          <w:szCs w:val="24"/>
        </w:rPr>
      </w:pPr>
      <w:r>
        <w:rPr>
          <w:b/>
          <w:caps/>
          <w:sz w:val="24"/>
          <w:szCs w:val="24"/>
        </w:rPr>
        <w:t>Kulturális mediáció mesterképzés levelezős mintatanterve</w:t>
      </w:r>
    </w:p>
    <w:p w:rsidR="00FC470F" w:rsidRDefault="00FC470F">
      <w:pPr>
        <w:tabs>
          <w:tab w:val="left" w:pos="7680"/>
        </w:tabs>
        <w:jc w:val="both"/>
        <w:rPr>
          <w:b/>
        </w:rPr>
      </w:pPr>
    </w:p>
    <w:tbl>
      <w:tblPr>
        <w:tblW w:w="14175" w:type="dxa"/>
        <w:tblInd w:w="70" w:type="dxa"/>
        <w:tblLayout w:type="fixed"/>
        <w:tblCellMar>
          <w:left w:w="70" w:type="dxa"/>
          <w:right w:w="70" w:type="dxa"/>
        </w:tblCellMar>
        <w:tblLook w:val="0000" w:firstRow="0" w:lastRow="0" w:firstColumn="0" w:lastColumn="0" w:noHBand="0" w:noVBand="0"/>
      </w:tblPr>
      <w:tblGrid>
        <w:gridCol w:w="1934"/>
        <w:gridCol w:w="3454"/>
        <w:gridCol w:w="1134"/>
        <w:gridCol w:w="992"/>
        <w:gridCol w:w="1419"/>
        <w:gridCol w:w="1422"/>
        <w:gridCol w:w="1986"/>
        <w:gridCol w:w="1834"/>
      </w:tblGrid>
      <w:tr w:rsidR="00FC470F" w:rsidTr="008B3A3C">
        <w:trPr>
          <w:trHeight w:val="624"/>
          <w:tblHeader/>
        </w:trPr>
        <w:tc>
          <w:tcPr>
            <w:tcW w:w="19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C470F" w:rsidRDefault="008B3A3C">
            <w:pPr>
              <w:widowControl w:val="0"/>
              <w:jc w:val="center"/>
              <w:rPr>
                <w:b/>
                <w:bCs/>
                <w:sz w:val="22"/>
                <w:szCs w:val="22"/>
              </w:rPr>
            </w:pPr>
            <w:r>
              <w:rPr>
                <w:b/>
                <w:bCs/>
                <w:sz w:val="22"/>
                <w:szCs w:val="22"/>
              </w:rPr>
              <w:t>Neptun kód</w:t>
            </w:r>
          </w:p>
        </w:tc>
        <w:tc>
          <w:tcPr>
            <w:tcW w:w="3454" w:type="dxa"/>
            <w:tcBorders>
              <w:top w:val="single" w:sz="4" w:space="0" w:color="000000"/>
              <w:bottom w:val="single" w:sz="4" w:space="0" w:color="000000"/>
              <w:right w:val="single" w:sz="4" w:space="0" w:color="000000"/>
            </w:tcBorders>
            <w:shd w:val="clear" w:color="auto" w:fill="D9D9D9" w:themeFill="background1" w:themeFillShade="D9"/>
            <w:vAlign w:val="center"/>
          </w:tcPr>
          <w:p w:rsidR="00FC470F" w:rsidRDefault="008B3A3C">
            <w:pPr>
              <w:widowControl w:val="0"/>
              <w:jc w:val="center"/>
              <w:rPr>
                <w:b/>
                <w:bCs/>
                <w:sz w:val="22"/>
                <w:szCs w:val="22"/>
              </w:rPr>
            </w:pPr>
            <w:r>
              <w:rPr>
                <w:b/>
                <w:bCs/>
                <w:sz w:val="22"/>
                <w:szCs w:val="22"/>
              </w:rPr>
              <w:t>Tanegység</w:t>
            </w:r>
          </w:p>
        </w:tc>
        <w:tc>
          <w:tcPr>
            <w:tcW w:w="1134" w:type="dxa"/>
            <w:tcBorders>
              <w:top w:val="single" w:sz="4" w:space="0" w:color="000000"/>
              <w:bottom w:val="single" w:sz="4" w:space="0" w:color="000000"/>
              <w:right w:val="single" w:sz="4" w:space="0" w:color="000000"/>
            </w:tcBorders>
            <w:shd w:val="clear" w:color="auto" w:fill="D9D9D9" w:themeFill="background1" w:themeFillShade="D9"/>
            <w:vAlign w:val="center"/>
          </w:tcPr>
          <w:p w:rsidR="00FC470F" w:rsidRDefault="008B3A3C">
            <w:pPr>
              <w:widowControl w:val="0"/>
              <w:jc w:val="center"/>
              <w:rPr>
                <w:b/>
                <w:bCs/>
                <w:sz w:val="22"/>
                <w:szCs w:val="22"/>
              </w:rPr>
            </w:pPr>
            <w:r>
              <w:rPr>
                <w:b/>
                <w:bCs/>
                <w:sz w:val="22"/>
                <w:szCs w:val="22"/>
              </w:rPr>
              <w:t>Heti óraszám</w:t>
            </w:r>
          </w:p>
        </w:tc>
        <w:tc>
          <w:tcPr>
            <w:tcW w:w="992" w:type="dxa"/>
            <w:tcBorders>
              <w:top w:val="single" w:sz="4" w:space="0" w:color="000000"/>
              <w:bottom w:val="single" w:sz="4" w:space="0" w:color="000000"/>
              <w:right w:val="single" w:sz="4" w:space="0" w:color="000000"/>
            </w:tcBorders>
            <w:shd w:val="clear" w:color="auto" w:fill="D9D9D9" w:themeFill="background1" w:themeFillShade="D9"/>
            <w:vAlign w:val="center"/>
          </w:tcPr>
          <w:p w:rsidR="00FC470F" w:rsidRDefault="008B3A3C">
            <w:pPr>
              <w:widowControl w:val="0"/>
              <w:jc w:val="center"/>
              <w:rPr>
                <w:b/>
                <w:bCs/>
                <w:sz w:val="22"/>
                <w:szCs w:val="22"/>
              </w:rPr>
            </w:pPr>
            <w:r>
              <w:rPr>
                <w:b/>
                <w:bCs/>
                <w:sz w:val="22"/>
                <w:szCs w:val="22"/>
              </w:rPr>
              <w:t>Féléves óraszám</w:t>
            </w:r>
          </w:p>
        </w:tc>
        <w:tc>
          <w:tcPr>
            <w:tcW w:w="1419" w:type="dxa"/>
            <w:tcBorders>
              <w:top w:val="single" w:sz="4" w:space="0" w:color="000000"/>
              <w:bottom w:val="single" w:sz="4" w:space="0" w:color="000000"/>
              <w:right w:val="single" w:sz="4" w:space="0" w:color="000000"/>
            </w:tcBorders>
            <w:shd w:val="clear" w:color="auto" w:fill="D9D9D9" w:themeFill="background1" w:themeFillShade="D9"/>
            <w:vAlign w:val="center"/>
          </w:tcPr>
          <w:p w:rsidR="00FC470F" w:rsidRDefault="008B3A3C">
            <w:pPr>
              <w:widowControl w:val="0"/>
              <w:jc w:val="center"/>
              <w:rPr>
                <w:b/>
                <w:bCs/>
                <w:sz w:val="22"/>
                <w:szCs w:val="22"/>
              </w:rPr>
            </w:pPr>
            <w:r>
              <w:rPr>
                <w:b/>
                <w:bCs/>
                <w:sz w:val="22"/>
                <w:szCs w:val="22"/>
              </w:rPr>
              <w:t>Beszámolási kötelezettség</w:t>
            </w:r>
          </w:p>
        </w:tc>
        <w:tc>
          <w:tcPr>
            <w:tcW w:w="1422" w:type="dxa"/>
            <w:tcBorders>
              <w:top w:val="single" w:sz="4" w:space="0" w:color="000000"/>
              <w:bottom w:val="single" w:sz="4" w:space="0" w:color="000000"/>
              <w:right w:val="single" w:sz="4" w:space="0" w:color="000000"/>
            </w:tcBorders>
            <w:shd w:val="clear" w:color="auto" w:fill="D9D9D9" w:themeFill="background1" w:themeFillShade="D9"/>
            <w:vAlign w:val="center"/>
          </w:tcPr>
          <w:p w:rsidR="00FC470F" w:rsidRDefault="008B3A3C">
            <w:pPr>
              <w:widowControl w:val="0"/>
              <w:jc w:val="center"/>
              <w:rPr>
                <w:b/>
                <w:bCs/>
                <w:sz w:val="22"/>
                <w:szCs w:val="22"/>
              </w:rPr>
            </w:pPr>
            <w:r>
              <w:rPr>
                <w:b/>
                <w:bCs/>
                <w:sz w:val="22"/>
                <w:szCs w:val="22"/>
              </w:rPr>
              <w:t>Kredit</w:t>
            </w:r>
          </w:p>
        </w:tc>
        <w:tc>
          <w:tcPr>
            <w:tcW w:w="1986" w:type="dxa"/>
            <w:tcBorders>
              <w:top w:val="single" w:sz="4" w:space="0" w:color="000000"/>
              <w:bottom w:val="single" w:sz="4" w:space="0" w:color="000000"/>
              <w:right w:val="single" w:sz="4" w:space="0" w:color="000000"/>
            </w:tcBorders>
            <w:shd w:val="clear" w:color="auto" w:fill="D9D9D9" w:themeFill="background1" w:themeFillShade="D9"/>
            <w:vAlign w:val="center"/>
          </w:tcPr>
          <w:p w:rsidR="00FC470F" w:rsidRDefault="008B3A3C">
            <w:pPr>
              <w:widowControl w:val="0"/>
              <w:jc w:val="center"/>
              <w:rPr>
                <w:b/>
                <w:bCs/>
                <w:sz w:val="22"/>
                <w:szCs w:val="22"/>
              </w:rPr>
            </w:pPr>
            <w:r>
              <w:rPr>
                <w:b/>
                <w:bCs/>
                <w:sz w:val="22"/>
                <w:szCs w:val="22"/>
              </w:rPr>
              <w:t>Tantárgyjegyző</w:t>
            </w:r>
          </w:p>
        </w:tc>
        <w:tc>
          <w:tcPr>
            <w:tcW w:w="1834" w:type="dxa"/>
            <w:tcBorders>
              <w:top w:val="single" w:sz="4" w:space="0" w:color="000000"/>
              <w:bottom w:val="single" w:sz="4" w:space="0" w:color="000000"/>
              <w:right w:val="single" w:sz="4" w:space="0" w:color="000000"/>
            </w:tcBorders>
            <w:shd w:val="clear" w:color="auto" w:fill="D9D9D9" w:themeFill="background1" w:themeFillShade="D9"/>
            <w:vAlign w:val="center"/>
          </w:tcPr>
          <w:p w:rsidR="00FC470F" w:rsidRDefault="008B3A3C">
            <w:pPr>
              <w:widowControl w:val="0"/>
              <w:jc w:val="center"/>
              <w:rPr>
                <w:b/>
                <w:bCs/>
                <w:sz w:val="22"/>
                <w:szCs w:val="22"/>
              </w:rPr>
            </w:pPr>
            <w:r>
              <w:rPr>
                <w:b/>
                <w:bCs/>
                <w:sz w:val="22"/>
                <w:szCs w:val="22"/>
              </w:rPr>
              <w:t>Előfeltétel/</w:t>
            </w:r>
          </w:p>
          <w:p w:rsidR="00FC470F" w:rsidRDefault="008B3A3C">
            <w:pPr>
              <w:widowControl w:val="0"/>
              <w:jc w:val="center"/>
              <w:rPr>
                <w:b/>
                <w:bCs/>
                <w:sz w:val="22"/>
                <w:szCs w:val="22"/>
              </w:rPr>
            </w:pPr>
            <w:r>
              <w:rPr>
                <w:b/>
                <w:bCs/>
                <w:sz w:val="22"/>
                <w:szCs w:val="22"/>
              </w:rPr>
              <w:t>Megjegyzés</w:t>
            </w:r>
          </w:p>
        </w:tc>
      </w:tr>
      <w:tr w:rsidR="00FC470F" w:rsidTr="008B3A3C">
        <w:trPr>
          <w:trHeight w:val="454"/>
        </w:trPr>
        <w:tc>
          <w:tcPr>
            <w:tcW w:w="14175"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C470F" w:rsidRDefault="008B3A3C">
            <w:pPr>
              <w:widowControl w:val="0"/>
              <w:jc w:val="center"/>
              <w:rPr>
                <w:b/>
                <w:bCs/>
                <w:color w:val="000000"/>
                <w:sz w:val="22"/>
                <w:szCs w:val="22"/>
              </w:rPr>
            </w:pPr>
            <w:r>
              <w:rPr>
                <w:b/>
                <w:bCs/>
                <w:color w:val="000000"/>
                <w:sz w:val="22"/>
                <w:szCs w:val="22"/>
              </w:rPr>
              <w:t>Kötelező tantárgyak</w:t>
            </w:r>
          </w:p>
        </w:tc>
      </w:tr>
      <w:tr w:rsidR="00FC470F" w:rsidTr="008B3A3C">
        <w:trPr>
          <w:trHeight w:val="454"/>
        </w:trPr>
        <w:tc>
          <w:tcPr>
            <w:tcW w:w="14175"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C470F" w:rsidRDefault="008B3A3C">
            <w:pPr>
              <w:widowControl w:val="0"/>
              <w:jc w:val="center"/>
              <w:rPr>
                <w:sz w:val="22"/>
                <w:szCs w:val="22"/>
              </w:rPr>
            </w:pPr>
            <w:r>
              <w:rPr>
                <w:b/>
                <w:bCs/>
                <w:color w:val="000000"/>
                <w:sz w:val="22"/>
                <w:szCs w:val="22"/>
              </w:rPr>
              <w:t>1. félév</w:t>
            </w:r>
          </w:p>
        </w:tc>
      </w:tr>
      <w:tr w:rsidR="00FC470F" w:rsidRPr="008B3A3C" w:rsidTr="008B3A3C">
        <w:trPr>
          <w:trHeight w:val="340"/>
        </w:trPr>
        <w:tc>
          <w:tcPr>
            <w:tcW w:w="1934" w:type="dxa"/>
            <w:tcBorders>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BTKUMK1L01</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Pr="008B3A3C" w:rsidRDefault="008B3A3C">
            <w:pPr>
              <w:widowControl w:val="0"/>
              <w:rPr>
                <w:sz w:val="22"/>
                <w:szCs w:val="22"/>
              </w:rPr>
            </w:pPr>
            <w:r w:rsidRPr="008B3A3C">
              <w:rPr>
                <w:sz w:val="22"/>
                <w:szCs w:val="22"/>
              </w:rPr>
              <w:t>Kultúrafilozófiák</w:t>
            </w:r>
          </w:p>
        </w:tc>
        <w:tc>
          <w:tcPr>
            <w:tcW w:w="11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12</w:t>
            </w:r>
          </w:p>
        </w:tc>
        <w:tc>
          <w:tcPr>
            <w:tcW w:w="1419"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kollokvium</w:t>
            </w:r>
          </w:p>
        </w:tc>
        <w:tc>
          <w:tcPr>
            <w:tcW w:w="142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2</w:t>
            </w:r>
          </w:p>
        </w:tc>
        <w:tc>
          <w:tcPr>
            <w:tcW w:w="1986"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Dr. Nyírő Miklós</w:t>
            </w:r>
          </w:p>
        </w:tc>
        <w:tc>
          <w:tcPr>
            <w:tcW w:w="18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RPr="008B3A3C" w:rsidTr="008B3A3C">
        <w:trPr>
          <w:trHeight w:val="340"/>
        </w:trPr>
        <w:tc>
          <w:tcPr>
            <w:tcW w:w="1934" w:type="dxa"/>
            <w:tcBorders>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BTKUMK1L02</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Pr="008B3A3C" w:rsidRDefault="008B3A3C">
            <w:pPr>
              <w:widowControl w:val="0"/>
              <w:rPr>
                <w:sz w:val="22"/>
                <w:szCs w:val="22"/>
              </w:rPr>
            </w:pPr>
            <w:r w:rsidRPr="008B3A3C">
              <w:rPr>
                <w:sz w:val="22"/>
                <w:szCs w:val="22"/>
              </w:rPr>
              <w:t>Kulturális antropológia</w:t>
            </w:r>
          </w:p>
        </w:tc>
        <w:tc>
          <w:tcPr>
            <w:tcW w:w="11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12</w:t>
            </w:r>
          </w:p>
        </w:tc>
        <w:tc>
          <w:tcPr>
            <w:tcW w:w="1419"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kollokvium</w:t>
            </w:r>
          </w:p>
        </w:tc>
        <w:tc>
          <w:tcPr>
            <w:tcW w:w="142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2</w:t>
            </w:r>
          </w:p>
        </w:tc>
        <w:tc>
          <w:tcPr>
            <w:tcW w:w="1986"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Dr. Kotics József</w:t>
            </w:r>
          </w:p>
        </w:tc>
        <w:tc>
          <w:tcPr>
            <w:tcW w:w="18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RPr="008B3A3C" w:rsidTr="008B3A3C">
        <w:trPr>
          <w:trHeight w:val="340"/>
        </w:trPr>
        <w:tc>
          <w:tcPr>
            <w:tcW w:w="1934" w:type="dxa"/>
            <w:tcBorders>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BTKUMK1L03</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Pr="008B3A3C" w:rsidRDefault="008B3A3C">
            <w:pPr>
              <w:widowControl w:val="0"/>
              <w:rPr>
                <w:sz w:val="22"/>
                <w:szCs w:val="22"/>
              </w:rPr>
            </w:pPr>
            <w:r w:rsidRPr="008B3A3C">
              <w:rPr>
                <w:sz w:val="22"/>
                <w:szCs w:val="22"/>
              </w:rPr>
              <w:t>Ember és társadalomismeret</w:t>
            </w:r>
          </w:p>
        </w:tc>
        <w:tc>
          <w:tcPr>
            <w:tcW w:w="11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12</w:t>
            </w:r>
          </w:p>
        </w:tc>
        <w:tc>
          <w:tcPr>
            <w:tcW w:w="1419"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kollokvium</w:t>
            </w:r>
          </w:p>
        </w:tc>
        <w:tc>
          <w:tcPr>
            <w:tcW w:w="142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3</w:t>
            </w:r>
          </w:p>
        </w:tc>
        <w:tc>
          <w:tcPr>
            <w:tcW w:w="1986"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Dr. Kotics József</w:t>
            </w:r>
          </w:p>
        </w:tc>
        <w:tc>
          <w:tcPr>
            <w:tcW w:w="18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RPr="008B3A3C" w:rsidTr="008B3A3C">
        <w:trPr>
          <w:trHeight w:val="340"/>
        </w:trPr>
        <w:tc>
          <w:tcPr>
            <w:tcW w:w="1934" w:type="dxa"/>
            <w:tcBorders>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BTKUMK1L04</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Pr="008B3A3C" w:rsidRDefault="008B3A3C">
            <w:pPr>
              <w:widowControl w:val="0"/>
              <w:rPr>
                <w:sz w:val="22"/>
                <w:szCs w:val="22"/>
              </w:rPr>
            </w:pPr>
            <w:r w:rsidRPr="008B3A3C">
              <w:rPr>
                <w:sz w:val="22"/>
                <w:szCs w:val="22"/>
              </w:rPr>
              <w:t>Vallás és kultúra</w:t>
            </w:r>
          </w:p>
        </w:tc>
        <w:tc>
          <w:tcPr>
            <w:tcW w:w="11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12</w:t>
            </w:r>
          </w:p>
        </w:tc>
        <w:tc>
          <w:tcPr>
            <w:tcW w:w="1419"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kollokvium</w:t>
            </w:r>
          </w:p>
        </w:tc>
        <w:tc>
          <w:tcPr>
            <w:tcW w:w="142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3</w:t>
            </w:r>
          </w:p>
        </w:tc>
        <w:tc>
          <w:tcPr>
            <w:tcW w:w="1986"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 xml:space="preserve">Dr. Lajos Veronika  </w:t>
            </w:r>
          </w:p>
        </w:tc>
        <w:tc>
          <w:tcPr>
            <w:tcW w:w="18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RPr="008B3A3C" w:rsidTr="008B3A3C">
        <w:trPr>
          <w:trHeight w:val="340"/>
        </w:trPr>
        <w:tc>
          <w:tcPr>
            <w:tcW w:w="1934" w:type="dxa"/>
            <w:tcBorders>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BTKUMK1L05</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Pr="008B3A3C" w:rsidRDefault="008B3A3C">
            <w:pPr>
              <w:widowControl w:val="0"/>
              <w:rPr>
                <w:sz w:val="22"/>
                <w:szCs w:val="22"/>
              </w:rPr>
            </w:pPr>
            <w:r w:rsidRPr="008B3A3C">
              <w:rPr>
                <w:sz w:val="22"/>
                <w:szCs w:val="22"/>
              </w:rPr>
              <w:t>A kultúrpolitika hagyományai</w:t>
            </w:r>
          </w:p>
        </w:tc>
        <w:tc>
          <w:tcPr>
            <w:tcW w:w="11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12</w:t>
            </w:r>
          </w:p>
        </w:tc>
        <w:tc>
          <w:tcPr>
            <w:tcW w:w="1419"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kollokvium</w:t>
            </w:r>
          </w:p>
        </w:tc>
        <w:tc>
          <w:tcPr>
            <w:tcW w:w="142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3</w:t>
            </w:r>
          </w:p>
        </w:tc>
        <w:tc>
          <w:tcPr>
            <w:tcW w:w="1986"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Dr. Csizmadia Ervin</w:t>
            </w:r>
          </w:p>
        </w:tc>
        <w:tc>
          <w:tcPr>
            <w:tcW w:w="18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RPr="008B3A3C" w:rsidTr="008B3A3C">
        <w:trPr>
          <w:trHeight w:val="340"/>
        </w:trPr>
        <w:tc>
          <w:tcPr>
            <w:tcW w:w="1934" w:type="dxa"/>
            <w:tcBorders>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BTKUMK1L06</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Pr="008B3A3C" w:rsidRDefault="008B3A3C">
            <w:pPr>
              <w:widowControl w:val="0"/>
              <w:rPr>
                <w:sz w:val="22"/>
                <w:szCs w:val="22"/>
              </w:rPr>
            </w:pPr>
            <w:r w:rsidRPr="008B3A3C">
              <w:rPr>
                <w:sz w:val="22"/>
                <w:szCs w:val="22"/>
              </w:rPr>
              <w:t>A kultúra és közvetítésének közgazdasági és jogi alapismeretei</w:t>
            </w:r>
          </w:p>
        </w:tc>
        <w:tc>
          <w:tcPr>
            <w:tcW w:w="11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12</w:t>
            </w:r>
          </w:p>
        </w:tc>
        <w:tc>
          <w:tcPr>
            <w:tcW w:w="1419"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kollokvium</w:t>
            </w:r>
          </w:p>
        </w:tc>
        <w:tc>
          <w:tcPr>
            <w:tcW w:w="142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3</w:t>
            </w:r>
          </w:p>
        </w:tc>
        <w:tc>
          <w:tcPr>
            <w:tcW w:w="1986"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Dr. Havasi Virág</w:t>
            </w:r>
          </w:p>
        </w:tc>
        <w:tc>
          <w:tcPr>
            <w:tcW w:w="18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RPr="008B3A3C" w:rsidTr="008B3A3C">
        <w:trPr>
          <w:trHeight w:val="340"/>
        </w:trPr>
        <w:tc>
          <w:tcPr>
            <w:tcW w:w="1934" w:type="dxa"/>
            <w:tcBorders>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BTKUMK1L07</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Pr="008B3A3C" w:rsidRDefault="008B3A3C">
            <w:pPr>
              <w:widowControl w:val="0"/>
              <w:rPr>
                <w:sz w:val="22"/>
                <w:szCs w:val="22"/>
              </w:rPr>
            </w:pPr>
            <w:r w:rsidRPr="008B3A3C">
              <w:rPr>
                <w:sz w:val="22"/>
                <w:szCs w:val="22"/>
              </w:rPr>
              <w:t>A kultúraközvetítés pedagógiai és pszichológiai alapjai</w:t>
            </w:r>
          </w:p>
        </w:tc>
        <w:tc>
          <w:tcPr>
            <w:tcW w:w="11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12</w:t>
            </w:r>
          </w:p>
        </w:tc>
        <w:tc>
          <w:tcPr>
            <w:tcW w:w="1419"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gyak. jegy</w:t>
            </w:r>
          </w:p>
        </w:tc>
        <w:tc>
          <w:tcPr>
            <w:tcW w:w="142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3</w:t>
            </w:r>
          </w:p>
        </w:tc>
        <w:tc>
          <w:tcPr>
            <w:tcW w:w="1986"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Dr. Lubinszki Mária</w:t>
            </w:r>
          </w:p>
        </w:tc>
        <w:tc>
          <w:tcPr>
            <w:tcW w:w="18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RPr="008B3A3C" w:rsidTr="008B3A3C">
        <w:trPr>
          <w:trHeight w:val="340"/>
        </w:trPr>
        <w:tc>
          <w:tcPr>
            <w:tcW w:w="1934" w:type="dxa"/>
            <w:tcBorders>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BTKUMK1L08</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Pr="008B3A3C" w:rsidRDefault="008B3A3C">
            <w:pPr>
              <w:widowControl w:val="0"/>
              <w:rPr>
                <w:sz w:val="22"/>
                <w:szCs w:val="22"/>
              </w:rPr>
            </w:pPr>
            <w:r w:rsidRPr="008B3A3C">
              <w:rPr>
                <w:sz w:val="22"/>
                <w:szCs w:val="22"/>
              </w:rPr>
              <w:t>Érték és igazságosságelméletek</w:t>
            </w:r>
          </w:p>
        </w:tc>
        <w:tc>
          <w:tcPr>
            <w:tcW w:w="11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12</w:t>
            </w:r>
          </w:p>
        </w:tc>
        <w:tc>
          <w:tcPr>
            <w:tcW w:w="1419"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kollokvium</w:t>
            </w:r>
          </w:p>
        </w:tc>
        <w:tc>
          <w:tcPr>
            <w:tcW w:w="142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3</w:t>
            </w:r>
          </w:p>
        </w:tc>
        <w:tc>
          <w:tcPr>
            <w:tcW w:w="1986"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Dr. Makai Péter</w:t>
            </w:r>
          </w:p>
        </w:tc>
        <w:tc>
          <w:tcPr>
            <w:tcW w:w="18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RPr="008B3A3C" w:rsidTr="008B3A3C">
        <w:trPr>
          <w:trHeight w:val="340"/>
        </w:trPr>
        <w:tc>
          <w:tcPr>
            <w:tcW w:w="1934" w:type="dxa"/>
            <w:tcBorders>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BTKUMK1L09</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Pr="008B3A3C" w:rsidRDefault="008B3A3C">
            <w:pPr>
              <w:widowControl w:val="0"/>
              <w:rPr>
                <w:sz w:val="22"/>
                <w:szCs w:val="22"/>
              </w:rPr>
            </w:pPr>
            <w:r w:rsidRPr="008B3A3C">
              <w:rPr>
                <w:sz w:val="22"/>
                <w:szCs w:val="22"/>
              </w:rPr>
              <w:t>Kutatásmódszertan</w:t>
            </w:r>
          </w:p>
        </w:tc>
        <w:tc>
          <w:tcPr>
            <w:tcW w:w="11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12</w:t>
            </w:r>
          </w:p>
        </w:tc>
        <w:tc>
          <w:tcPr>
            <w:tcW w:w="1419"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gyak. jegy</w:t>
            </w:r>
          </w:p>
        </w:tc>
        <w:tc>
          <w:tcPr>
            <w:tcW w:w="142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2</w:t>
            </w:r>
          </w:p>
        </w:tc>
        <w:tc>
          <w:tcPr>
            <w:tcW w:w="1986"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Dr. Kotics József</w:t>
            </w:r>
          </w:p>
        </w:tc>
        <w:tc>
          <w:tcPr>
            <w:tcW w:w="18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RPr="008B3A3C" w:rsidTr="008B3A3C">
        <w:trPr>
          <w:trHeight w:val="340"/>
        </w:trPr>
        <w:tc>
          <w:tcPr>
            <w:tcW w:w="8933" w:type="dxa"/>
            <w:gridSpan w:val="5"/>
            <w:tcBorders>
              <w:left w:val="single" w:sz="4" w:space="0" w:color="000000"/>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b/>
                <w:sz w:val="22"/>
                <w:szCs w:val="22"/>
              </w:rPr>
              <w:t>Kredit összesen:</w:t>
            </w:r>
          </w:p>
        </w:tc>
        <w:tc>
          <w:tcPr>
            <w:tcW w:w="1422" w:type="dxa"/>
            <w:tcBorders>
              <w:bottom w:val="single" w:sz="4" w:space="0" w:color="000000"/>
              <w:right w:val="single" w:sz="4" w:space="0" w:color="000000"/>
            </w:tcBorders>
            <w:shd w:val="clear" w:color="auto" w:fill="FFFFFF" w:themeFill="background1"/>
            <w:vAlign w:val="center"/>
          </w:tcPr>
          <w:p w:rsidR="00FC470F" w:rsidRPr="008B3A3C" w:rsidRDefault="008B3A3C">
            <w:pPr>
              <w:widowControl w:val="0"/>
              <w:rPr>
                <w:b/>
                <w:sz w:val="22"/>
                <w:szCs w:val="22"/>
              </w:rPr>
            </w:pPr>
            <w:r w:rsidRPr="008B3A3C">
              <w:rPr>
                <w:b/>
                <w:sz w:val="22"/>
                <w:szCs w:val="22"/>
              </w:rPr>
              <w:t>24 (+ 3 SZV)</w:t>
            </w:r>
          </w:p>
        </w:tc>
        <w:tc>
          <w:tcPr>
            <w:tcW w:w="3820" w:type="dxa"/>
            <w:gridSpan w:val="2"/>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Tr="008B3A3C">
        <w:trPr>
          <w:trHeight w:val="454"/>
        </w:trPr>
        <w:tc>
          <w:tcPr>
            <w:tcW w:w="14175" w:type="dxa"/>
            <w:gridSpan w:val="8"/>
            <w:tcBorders>
              <w:left w:val="single" w:sz="4" w:space="0" w:color="000000"/>
              <w:bottom w:val="single" w:sz="4" w:space="0" w:color="000000"/>
              <w:right w:val="single" w:sz="4" w:space="0" w:color="000000"/>
            </w:tcBorders>
            <w:shd w:val="clear" w:color="auto" w:fill="D9D9D9" w:themeFill="background1" w:themeFillShade="D9"/>
            <w:vAlign w:val="center"/>
          </w:tcPr>
          <w:p w:rsidR="00FC470F" w:rsidRDefault="008B3A3C">
            <w:pPr>
              <w:widowControl w:val="0"/>
              <w:jc w:val="center"/>
              <w:rPr>
                <w:sz w:val="22"/>
                <w:szCs w:val="22"/>
              </w:rPr>
            </w:pPr>
            <w:r>
              <w:rPr>
                <w:b/>
                <w:bCs/>
                <w:sz w:val="22"/>
                <w:szCs w:val="22"/>
              </w:rPr>
              <w:t>2. félév</w:t>
            </w:r>
          </w:p>
        </w:tc>
      </w:tr>
      <w:tr w:rsidR="00FC470F" w:rsidRPr="008B3A3C" w:rsidTr="008B3A3C">
        <w:trPr>
          <w:trHeight w:val="340"/>
        </w:trPr>
        <w:tc>
          <w:tcPr>
            <w:tcW w:w="1934" w:type="dxa"/>
            <w:tcBorders>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BTKUMK2L10</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Pr="008B3A3C" w:rsidRDefault="008B3A3C">
            <w:pPr>
              <w:widowControl w:val="0"/>
              <w:rPr>
                <w:sz w:val="22"/>
                <w:szCs w:val="22"/>
              </w:rPr>
            </w:pPr>
            <w:r w:rsidRPr="008B3A3C">
              <w:rPr>
                <w:sz w:val="22"/>
                <w:szCs w:val="22"/>
              </w:rPr>
              <w:t>A kulturális emlékezet filozófiái</w:t>
            </w:r>
          </w:p>
        </w:tc>
        <w:tc>
          <w:tcPr>
            <w:tcW w:w="11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12</w:t>
            </w:r>
          </w:p>
        </w:tc>
        <w:tc>
          <w:tcPr>
            <w:tcW w:w="1419"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kollokvium</w:t>
            </w:r>
          </w:p>
        </w:tc>
        <w:tc>
          <w:tcPr>
            <w:tcW w:w="142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3</w:t>
            </w:r>
          </w:p>
        </w:tc>
        <w:tc>
          <w:tcPr>
            <w:tcW w:w="1986"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Dr. Faragó László</w:t>
            </w:r>
          </w:p>
        </w:tc>
        <w:tc>
          <w:tcPr>
            <w:tcW w:w="18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RPr="008B3A3C" w:rsidTr="008B3A3C">
        <w:trPr>
          <w:trHeight w:val="340"/>
        </w:trPr>
        <w:tc>
          <w:tcPr>
            <w:tcW w:w="1934" w:type="dxa"/>
            <w:tcBorders>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BTKUMK2L11</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Pr="008B3A3C" w:rsidRDefault="008B3A3C">
            <w:pPr>
              <w:widowControl w:val="0"/>
              <w:rPr>
                <w:sz w:val="22"/>
                <w:szCs w:val="22"/>
              </w:rPr>
            </w:pPr>
            <w:r w:rsidRPr="008B3A3C">
              <w:rPr>
                <w:sz w:val="22"/>
                <w:szCs w:val="22"/>
              </w:rPr>
              <w:t>Kulturális médiaismeret</w:t>
            </w:r>
          </w:p>
        </w:tc>
        <w:tc>
          <w:tcPr>
            <w:tcW w:w="11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12</w:t>
            </w:r>
          </w:p>
        </w:tc>
        <w:tc>
          <w:tcPr>
            <w:tcW w:w="1419"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gyak. jegy</w:t>
            </w:r>
          </w:p>
        </w:tc>
        <w:tc>
          <w:tcPr>
            <w:tcW w:w="142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3</w:t>
            </w:r>
          </w:p>
        </w:tc>
        <w:tc>
          <w:tcPr>
            <w:tcW w:w="1986"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Dr. Faragó László</w:t>
            </w:r>
          </w:p>
        </w:tc>
        <w:tc>
          <w:tcPr>
            <w:tcW w:w="18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RPr="008B3A3C" w:rsidTr="008B3A3C">
        <w:trPr>
          <w:trHeight w:val="340"/>
        </w:trPr>
        <w:tc>
          <w:tcPr>
            <w:tcW w:w="1934" w:type="dxa"/>
            <w:tcBorders>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BTKUMK2L12</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Pr="008B3A3C" w:rsidRDefault="008B3A3C">
            <w:pPr>
              <w:widowControl w:val="0"/>
              <w:rPr>
                <w:sz w:val="22"/>
                <w:szCs w:val="22"/>
              </w:rPr>
            </w:pPr>
            <w:r w:rsidRPr="008B3A3C">
              <w:rPr>
                <w:sz w:val="22"/>
                <w:szCs w:val="22"/>
              </w:rPr>
              <w:t>Kommunikációtechnológia és kultúra</w:t>
            </w:r>
          </w:p>
        </w:tc>
        <w:tc>
          <w:tcPr>
            <w:tcW w:w="11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12</w:t>
            </w:r>
          </w:p>
        </w:tc>
        <w:tc>
          <w:tcPr>
            <w:tcW w:w="1419"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gyak. jegy</w:t>
            </w:r>
          </w:p>
        </w:tc>
        <w:tc>
          <w:tcPr>
            <w:tcW w:w="142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3</w:t>
            </w:r>
          </w:p>
        </w:tc>
        <w:tc>
          <w:tcPr>
            <w:tcW w:w="1986"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Dr. Bognár László</w:t>
            </w:r>
          </w:p>
        </w:tc>
        <w:tc>
          <w:tcPr>
            <w:tcW w:w="18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RPr="008B3A3C" w:rsidTr="008B3A3C">
        <w:trPr>
          <w:trHeight w:val="340"/>
        </w:trPr>
        <w:tc>
          <w:tcPr>
            <w:tcW w:w="1934" w:type="dxa"/>
            <w:tcBorders>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BTKUMK2L13</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Pr="008B3A3C" w:rsidRDefault="008B3A3C">
            <w:pPr>
              <w:widowControl w:val="0"/>
              <w:rPr>
                <w:sz w:val="22"/>
                <w:szCs w:val="22"/>
              </w:rPr>
            </w:pPr>
            <w:r w:rsidRPr="008B3A3C">
              <w:rPr>
                <w:sz w:val="22"/>
                <w:szCs w:val="22"/>
              </w:rPr>
              <w:t>A tér társadalomtörténeti közelítésben</w:t>
            </w:r>
          </w:p>
        </w:tc>
        <w:tc>
          <w:tcPr>
            <w:tcW w:w="11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12</w:t>
            </w:r>
          </w:p>
        </w:tc>
        <w:tc>
          <w:tcPr>
            <w:tcW w:w="1419"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gyak. jegy</w:t>
            </w:r>
          </w:p>
        </w:tc>
        <w:tc>
          <w:tcPr>
            <w:tcW w:w="142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3</w:t>
            </w:r>
          </w:p>
        </w:tc>
        <w:tc>
          <w:tcPr>
            <w:tcW w:w="1986"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Dr. Tóth Árpád</w:t>
            </w:r>
          </w:p>
        </w:tc>
        <w:tc>
          <w:tcPr>
            <w:tcW w:w="18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RPr="008B3A3C" w:rsidTr="008B3A3C">
        <w:trPr>
          <w:trHeight w:val="340"/>
        </w:trPr>
        <w:tc>
          <w:tcPr>
            <w:tcW w:w="1934" w:type="dxa"/>
            <w:tcBorders>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BTKUMK2L14</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Pr="008B3A3C" w:rsidRDefault="008B3A3C">
            <w:pPr>
              <w:widowControl w:val="0"/>
              <w:rPr>
                <w:sz w:val="22"/>
                <w:szCs w:val="22"/>
              </w:rPr>
            </w:pPr>
            <w:r w:rsidRPr="008B3A3C">
              <w:rPr>
                <w:sz w:val="22"/>
                <w:szCs w:val="22"/>
              </w:rPr>
              <w:t>Kultúra és egyháztörténelem</w:t>
            </w:r>
          </w:p>
        </w:tc>
        <w:tc>
          <w:tcPr>
            <w:tcW w:w="11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12</w:t>
            </w:r>
          </w:p>
        </w:tc>
        <w:tc>
          <w:tcPr>
            <w:tcW w:w="1419"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kollokvium</w:t>
            </w:r>
          </w:p>
        </w:tc>
        <w:tc>
          <w:tcPr>
            <w:tcW w:w="142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3</w:t>
            </w:r>
          </w:p>
        </w:tc>
        <w:tc>
          <w:tcPr>
            <w:tcW w:w="1986" w:type="dxa"/>
            <w:tcBorders>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Dr. Fazekas Csaba</w:t>
            </w:r>
          </w:p>
        </w:tc>
        <w:tc>
          <w:tcPr>
            <w:tcW w:w="18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RPr="008B3A3C" w:rsidTr="008B3A3C">
        <w:trPr>
          <w:trHeight w:val="340"/>
        </w:trPr>
        <w:tc>
          <w:tcPr>
            <w:tcW w:w="1934" w:type="dxa"/>
            <w:tcBorders>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BTKUMK2L15</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Pr="008B3A3C" w:rsidRDefault="008B3A3C">
            <w:pPr>
              <w:widowControl w:val="0"/>
              <w:rPr>
                <w:sz w:val="22"/>
                <w:szCs w:val="22"/>
              </w:rPr>
            </w:pPr>
            <w:r w:rsidRPr="008B3A3C">
              <w:rPr>
                <w:sz w:val="22"/>
                <w:szCs w:val="22"/>
              </w:rPr>
              <w:t>Területfejlesztési programok és pályázatok</w:t>
            </w:r>
          </w:p>
        </w:tc>
        <w:tc>
          <w:tcPr>
            <w:tcW w:w="11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12</w:t>
            </w:r>
          </w:p>
        </w:tc>
        <w:tc>
          <w:tcPr>
            <w:tcW w:w="1419"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gyak. jegy</w:t>
            </w:r>
          </w:p>
        </w:tc>
        <w:tc>
          <w:tcPr>
            <w:tcW w:w="142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3</w:t>
            </w:r>
          </w:p>
        </w:tc>
        <w:tc>
          <w:tcPr>
            <w:tcW w:w="1986"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Dr. Szabó-Tóth Kinga</w:t>
            </w:r>
          </w:p>
        </w:tc>
        <w:tc>
          <w:tcPr>
            <w:tcW w:w="18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Tr="008B3A3C">
        <w:trPr>
          <w:trHeight w:val="454"/>
        </w:trPr>
        <w:tc>
          <w:tcPr>
            <w:tcW w:w="1934" w:type="dxa"/>
            <w:tcBorders>
              <w:left w:val="single" w:sz="4" w:space="0" w:color="000000"/>
              <w:bottom w:val="single" w:sz="4" w:space="0" w:color="000000"/>
              <w:right w:val="single" w:sz="4" w:space="0" w:color="000000"/>
            </w:tcBorders>
            <w:vAlign w:val="center"/>
          </w:tcPr>
          <w:p w:rsidR="00FC470F" w:rsidRDefault="008B3A3C">
            <w:pPr>
              <w:widowControl w:val="0"/>
              <w:rPr>
                <w:sz w:val="22"/>
                <w:szCs w:val="22"/>
              </w:rPr>
            </w:pPr>
            <w:r>
              <w:rPr>
                <w:sz w:val="22"/>
                <w:szCs w:val="22"/>
              </w:rPr>
              <w:t>BTKUMK2L16</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Default="008B3A3C">
            <w:pPr>
              <w:widowControl w:val="0"/>
              <w:rPr>
                <w:sz w:val="22"/>
                <w:szCs w:val="22"/>
              </w:rPr>
            </w:pPr>
            <w:r>
              <w:rPr>
                <w:sz w:val="22"/>
                <w:szCs w:val="22"/>
              </w:rPr>
              <w:t>Önismeret és együttműködés</w:t>
            </w:r>
          </w:p>
        </w:tc>
        <w:tc>
          <w:tcPr>
            <w:tcW w:w="1134" w:type="dxa"/>
            <w:tcBorders>
              <w:bottom w:val="single" w:sz="4" w:space="0" w:color="000000"/>
              <w:right w:val="single" w:sz="4" w:space="0" w:color="000000"/>
            </w:tcBorders>
            <w:vAlign w:val="center"/>
          </w:tcPr>
          <w:p w:rsidR="00FC470F"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12</w:t>
            </w:r>
          </w:p>
        </w:tc>
        <w:tc>
          <w:tcPr>
            <w:tcW w:w="1419"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gyak. jegy</w:t>
            </w:r>
          </w:p>
        </w:tc>
        <w:tc>
          <w:tcPr>
            <w:tcW w:w="1422"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3</w:t>
            </w:r>
          </w:p>
        </w:tc>
        <w:tc>
          <w:tcPr>
            <w:tcW w:w="1986"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Dr. Bognár László</w:t>
            </w:r>
          </w:p>
        </w:tc>
        <w:tc>
          <w:tcPr>
            <w:tcW w:w="1834" w:type="dxa"/>
            <w:tcBorders>
              <w:bottom w:val="single" w:sz="4" w:space="0" w:color="000000"/>
              <w:right w:val="single" w:sz="4" w:space="0" w:color="000000"/>
            </w:tcBorders>
            <w:vAlign w:val="center"/>
          </w:tcPr>
          <w:p w:rsidR="00FC470F" w:rsidRDefault="00FC470F">
            <w:pPr>
              <w:widowControl w:val="0"/>
              <w:jc w:val="center"/>
              <w:rPr>
                <w:sz w:val="22"/>
                <w:szCs w:val="22"/>
              </w:rPr>
            </w:pPr>
          </w:p>
        </w:tc>
      </w:tr>
      <w:tr w:rsidR="00FC470F" w:rsidTr="008B3A3C">
        <w:trPr>
          <w:trHeight w:val="454"/>
        </w:trPr>
        <w:tc>
          <w:tcPr>
            <w:tcW w:w="1934" w:type="dxa"/>
            <w:tcBorders>
              <w:left w:val="single" w:sz="4" w:space="0" w:color="000000"/>
              <w:bottom w:val="single" w:sz="4" w:space="0" w:color="000000"/>
              <w:right w:val="single" w:sz="4" w:space="0" w:color="000000"/>
            </w:tcBorders>
            <w:vAlign w:val="center"/>
          </w:tcPr>
          <w:p w:rsidR="00FC470F" w:rsidRDefault="008B3A3C">
            <w:pPr>
              <w:widowControl w:val="0"/>
              <w:rPr>
                <w:sz w:val="22"/>
                <w:szCs w:val="22"/>
              </w:rPr>
            </w:pPr>
            <w:r>
              <w:rPr>
                <w:sz w:val="22"/>
                <w:szCs w:val="22"/>
              </w:rPr>
              <w:t>BTKUMK2L17</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Default="008B3A3C">
            <w:pPr>
              <w:widowControl w:val="0"/>
              <w:rPr>
                <w:sz w:val="22"/>
                <w:szCs w:val="22"/>
              </w:rPr>
            </w:pPr>
            <w:r>
              <w:rPr>
                <w:sz w:val="22"/>
                <w:szCs w:val="22"/>
              </w:rPr>
              <w:t>A fenntartható fejlődés és a környezetkultúra gazdaságpolitikája</w:t>
            </w:r>
          </w:p>
        </w:tc>
        <w:tc>
          <w:tcPr>
            <w:tcW w:w="1134" w:type="dxa"/>
            <w:tcBorders>
              <w:bottom w:val="single" w:sz="4" w:space="0" w:color="000000"/>
              <w:right w:val="single" w:sz="4" w:space="0" w:color="000000"/>
            </w:tcBorders>
            <w:vAlign w:val="center"/>
          </w:tcPr>
          <w:p w:rsidR="00FC470F"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12</w:t>
            </w:r>
          </w:p>
        </w:tc>
        <w:tc>
          <w:tcPr>
            <w:tcW w:w="1419"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gyak. jegy</w:t>
            </w:r>
          </w:p>
        </w:tc>
        <w:tc>
          <w:tcPr>
            <w:tcW w:w="1422"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3</w:t>
            </w:r>
          </w:p>
        </w:tc>
        <w:tc>
          <w:tcPr>
            <w:tcW w:w="1986"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Dr. Berényi László</w:t>
            </w:r>
          </w:p>
        </w:tc>
        <w:tc>
          <w:tcPr>
            <w:tcW w:w="1834" w:type="dxa"/>
            <w:tcBorders>
              <w:bottom w:val="single" w:sz="4" w:space="0" w:color="000000"/>
              <w:right w:val="single" w:sz="4" w:space="0" w:color="000000"/>
            </w:tcBorders>
            <w:vAlign w:val="center"/>
          </w:tcPr>
          <w:p w:rsidR="00FC470F" w:rsidRDefault="00FC470F">
            <w:pPr>
              <w:widowControl w:val="0"/>
              <w:jc w:val="center"/>
              <w:rPr>
                <w:sz w:val="22"/>
                <w:szCs w:val="22"/>
              </w:rPr>
            </w:pPr>
          </w:p>
        </w:tc>
      </w:tr>
      <w:tr w:rsidR="00FC470F" w:rsidTr="008B3A3C">
        <w:trPr>
          <w:trHeight w:val="340"/>
        </w:trPr>
        <w:tc>
          <w:tcPr>
            <w:tcW w:w="1934" w:type="dxa"/>
            <w:tcBorders>
              <w:left w:val="single" w:sz="4" w:space="0" w:color="000000"/>
              <w:bottom w:val="single" w:sz="4" w:space="0" w:color="000000"/>
              <w:right w:val="single" w:sz="4" w:space="0" w:color="000000"/>
            </w:tcBorders>
            <w:vAlign w:val="center"/>
          </w:tcPr>
          <w:p w:rsidR="00FC470F" w:rsidRDefault="008B3A3C">
            <w:pPr>
              <w:widowControl w:val="0"/>
              <w:rPr>
                <w:sz w:val="22"/>
                <w:szCs w:val="22"/>
              </w:rPr>
            </w:pPr>
            <w:r>
              <w:rPr>
                <w:sz w:val="22"/>
                <w:szCs w:val="22"/>
              </w:rPr>
              <w:t>BTKUMK2L18</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Default="008B3A3C">
            <w:pPr>
              <w:widowControl w:val="0"/>
              <w:rPr>
                <w:sz w:val="22"/>
                <w:szCs w:val="22"/>
              </w:rPr>
            </w:pPr>
            <w:r>
              <w:rPr>
                <w:bCs/>
                <w:iCs/>
                <w:sz w:val="22"/>
                <w:szCs w:val="22"/>
                <w:lang w:eastAsia="ar-SA"/>
              </w:rPr>
              <w:t>Humánökológia és környezetetika</w:t>
            </w:r>
          </w:p>
        </w:tc>
        <w:tc>
          <w:tcPr>
            <w:tcW w:w="1134" w:type="dxa"/>
            <w:tcBorders>
              <w:bottom w:val="single" w:sz="4" w:space="0" w:color="000000"/>
              <w:right w:val="single" w:sz="4" w:space="0" w:color="000000"/>
            </w:tcBorders>
            <w:vAlign w:val="center"/>
          </w:tcPr>
          <w:p w:rsidR="00FC470F"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12</w:t>
            </w:r>
          </w:p>
        </w:tc>
        <w:tc>
          <w:tcPr>
            <w:tcW w:w="1419"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kollokvium</w:t>
            </w:r>
          </w:p>
        </w:tc>
        <w:tc>
          <w:tcPr>
            <w:tcW w:w="1422"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3</w:t>
            </w:r>
          </w:p>
        </w:tc>
        <w:tc>
          <w:tcPr>
            <w:tcW w:w="1986"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Dr. Hell Judit</w:t>
            </w:r>
          </w:p>
        </w:tc>
        <w:tc>
          <w:tcPr>
            <w:tcW w:w="1834" w:type="dxa"/>
            <w:tcBorders>
              <w:bottom w:val="single" w:sz="4" w:space="0" w:color="000000"/>
              <w:right w:val="single" w:sz="4" w:space="0" w:color="000000"/>
            </w:tcBorders>
            <w:vAlign w:val="center"/>
          </w:tcPr>
          <w:p w:rsidR="00FC470F" w:rsidRDefault="00FC470F">
            <w:pPr>
              <w:widowControl w:val="0"/>
              <w:jc w:val="center"/>
              <w:rPr>
                <w:sz w:val="22"/>
                <w:szCs w:val="22"/>
              </w:rPr>
            </w:pPr>
          </w:p>
        </w:tc>
      </w:tr>
      <w:tr w:rsidR="00FC470F" w:rsidTr="008B3A3C">
        <w:trPr>
          <w:trHeight w:val="340"/>
        </w:trPr>
        <w:tc>
          <w:tcPr>
            <w:tcW w:w="8933" w:type="dxa"/>
            <w:gridSpan w:val="5"/>
            <w:tcBorders>
              <w:left w:val="single" w:sz="4" w:space="0" w:color="000000"/>
              <w:bottom w:val="single" w:sz="4" w:space="0" w:color="000000"/>
              <w:right w:val="single" w:sz="4" w:space="0" w:color="000000"/>
            </w:tcBorders>
            <w:vAlign w:val="center"/>
          </w:tcPr>
          <w:p w:rsidR="00FC470F" w:rsidRDefault="008B3A3C">
            <w:pPr>
              <w:widowControl w:val="0"/>
              <w:jc w:val="center"/>
              <w:rPr>
                <w:sz w:val="22"/>
                <w:szCs w:val="22"/>
              </w:rPr>
            </w:pPr>
            <w:r>
              <w:rPr>
                <w:b/>
                <w:sz w:val="22"/>
                <w:szCs w:val="22"/>
              </w:rPr>
              <w:t>Kredit összesen:</w:t>
            </w:r>
          </w:p>
        </w:tc>
        <w:tc>
          <w:tcPr>
            <w:tcW w:w="1422" w:type="dxa"/>
            <w:tcBorders>
              <w:bottom w:val="single" w:sz="4" w:space="0" w:color="000000"/>
              <w:right w:val="single" w:sz="4" w:space="0" w:color="000000"/>
            </w:tcBorders>
            <w:shd w:val="clear" w:color="auto" w:fill="FFFFFF" w:themeFill="background1"/>
            <w:vAlign w:val="center"/>
          </w:tcPr>
          <w:p w:rsidR="00FC470F" w:rsidRDefault="008B3A3C">
            <w:pPr>
              <w:widowControl w:val="0"/>
              <w:rPr>
                <w:b/>
                <w:sz w:val="22"/>
                <w:szCs w:val="22"/>
              </w:rPr>
            </w:pPr>
            <w:r>
              <w:rPr>
                <w:b/>
                <w:sz w:val="22"/>
                <w:szCs w:val="22"/>
              </w:rPr>
              <w:t>27 (+ 3 SZV)</w:t>
            </w:r>
          </w:p>
        </w:tc>
        <w:tc>
          <w:tcPr>
            <w:tcW w:w="3820" w:type="dxa"/>
            <w:gridSpan w:val="2"/>
            <w:tcBorders>
              <w:bottom w:val="single" w:sz="4" w:space="0" w:color="000000"/>
              <w:right w:val="single" w:sz="4" w:space="0" w:color="000000"/>
            </w:tcBorders>
            <w:vAlign w:val="center"/>
          </w:tcPr>
          <w:p w:rsidR="00FC470F" w:rsidRDefault="00FC470F">
            <w:pPr>
              <w:widowControl w:val="0"/>
              <w:jc w:val="center"/>
              <w:rPr>
                <w:sz w:val="22"/>
                <w:szCs w:val="22"/>
              </w:rPr>
            </w:pPr>
          </w:p>
        </w:tc>
      </w:tr>
      <w:tr w:rsidR="00FC470F" w:rsidTr="008B3A3C">
        <w:trPr>
          <w:trHeight w:val="454"/>
        </w:trPr>
        <w:tc>
          <w:tcPr>
            <w:tcW w:w="14175" w:type="dxa"/>
            <w:gridSpan w:val="8"/>
            <w:tcBorders>
              <w:left w:val="single" w:sz="4" w:space="0" w:color="000000"/>
              <w:bottom w:val="single" w:sz="4" w:space="0" w:color="000000"/>
              <w:right w:val="single" w:sz="4" w:space="0" w:color="000000"/>
            </w:tcBorders>
            <w:shd w:val="clear" w:color="auto" w:fill="D9D9D9" w:themeFill="background1" w:themeFillShade="D9"/>
            <w:vAlign w:val="center"/>
          </w:tcPr>
          <w:p w:rsidR="00FC470F" w:rsidRDefault="008B3A3C">
            <w:pPr>
              <w:widowControl w:val="0"/>
              <w:jc w:val="center"/>
              <w:rPr>
                <w:sz w:val="22"/>
                <w:szCs w:val="22"/>
              </w:rPr>
            </w:pPr>
            <w:r>
              <w:rPr>
                <w:b/>
                <w:bCs/>
                <w:sz w:val="22"/>
                <w:szCs w:val="22"/>
              </w:rPr>
              <w:t>3. félév</w:t>
            </w:r>
          </w:p>
        </w:tc>
      </w:tr>
      <w:tr w:rsidR="00FC470F" w:rsidRPr="008B3A3C" w:rsidTr="008B3A3C">
        <w:trPr>
          <w:trHeight w:val="340"/>
        </w:trPr>
        <w:tc>
          <w:tcPr>
            <w:tcW w:w="1934" w:type="dxa"/>
            <w:tcBorders>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BTKUMK3L19</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Pr="008B3A3C" w:rsidRDefault="008B3A3C">
            <w:pPr>
              <w:widowControl w:val="0"/>
              <w:rPr>
                <w:sz w:val="22"/>
                <w:szCs w:val="22"/>
              </w:rPr>
            </w:pPr>
            <w:r w:rsidRPr="008B3A3C">
              <w:rPr>
                <w:sz w:val="22"/>
                <w:szCs w:val="22"/>
              </w:rPr>
              <w:t>Kultúra a globalizáció korában</w:t>
            </w:r>
          </w:p>
        </w:tc>
        <w:tc>
          <w:tcPr>
            <w:tcW w:w="11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12</w:t>
            </w:r>
          </w:p>
        </w:tc>
        <w:tc>
          <w:tcPr>
            <w:tcW w:w="1419"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kollokvium</w:t>
            </w:r>
          </w:p>
        </w:tc>
        <w:tc>
          <w:tcPr>
            <w:tcW w:w="142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3</w:t>
            </w:r>
          </w:p>
        </w:tc>
        <w:tc>
          <w:tcPr>
            <w:tcW w:w="1986"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Dr. Lajos Veronika</w:t>
            </w:r>
          </w:p>
        </w:tc>
        <w:tc>
          <w:tcPr>
            <w:tcW w:w="18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RPr="008B3A3C" w:rsidTr="008B3A3C">
        <w:trPr>
          <w:trHeight w:val="340"/>
        </w:trPr>
        <w:tc>
          <w:tcPr>
            <w:tcW w:w="1934" w:type="dxa"/>
            <w:tcBorders>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BTKUMK3L20</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Pr="008B3A3C" w:rsidRDefault="008B3A3C">
            <w:pPr>
              <w:widowControl w:val="0"/>
              <w:rPr>
                <w:sz w:val="22"/>
                <w:szCs w:val="22"/>
              </w:rPr>
            </w:pPr>
            <w:r w:rsidRPr="008B3A3C">
              <w:rPr>
                <w:sz w:val="22"/>
                <w:szCs w:val="22"/>
              </w:rPr>
              <w:t>A kulturális mediáció strukturális környezete, szervezeti és intézményi kommunikáció</w:t>
            </w:r>
          </w:p>
        </w:tc>
        <w:tc>
          <w:tcPr>
            <w:tcW w:w="11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12</w:t>
            </w:r>
          </w:p>
        </w:tc>
        <w:tc>
          <w:tcPr>
            <w:tcW w:w="1419"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gyak. jegy</w:t>
            </w:r>
          </w:p>
        </w:tc>
        <w:tc>
          <w:tcPr>
            <w:tcW w:w="142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4</w:t>
            </w:r>
          </w:p>
        </w:tc>
        <w:tc>
          <w:tcPr>
            <w:tcW w:w="1986"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Dr. Faragó László</w:t>
            </w:r>
          </w:p>
        </w:tc>
        <w:tc>
          <w:tcPr>
            <w:tcW w:w="18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RPr="008B3A3C" w:rsidTr="008B3A3C">
        <w:trPr>
          <w:trHeight w:val="567"/>
        </w:trPr>
        <w:tc>
          <w:tcPr>
            <w:tcW w:w="1934" w:type="dxa"/>
            <w:tcBorders>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BTKUMK3L21</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Pr="008B3A3C" w:rsidRDefault="008B3A3C">
            <w:pPr>
              <w:widowControl w:val="0"/>
              <w:rPr>
                <w:sz w:val="22"/>
                <w:szCs w:val="22"/>
              </w:rPr>
            </w:pPr>
            <w:r w:rsidRPr="008B3A3C">
              <w:rPr>
                <w:sz w:val="22"/>
                <w:szCs w:val="22"/>
              </w:rPr>
              <w:t>Kulturális projektek magyarországi és uniós intézményi szerveződése</w:t>
            </w:r>
          </w:p>
        </w:tc>
        <w:tc>
          <w:tcPr>
            <w:tcW w:w="11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12</w:t>
            </w:r>
          </w:p>
        </w:tc>
        <w:tc>
          <w:tcPr>
            <w:tcW w:w="1419"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gyak. jegy</w:t>
            </w:r>
          </w:p>
        </w:tc>
        <w:tc>
          <w:tcPr>
            <w:tcW w:w="142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4</w:t>
            </w:r>
          </w:p>
        </w:tc>
        <w:tc>
          <w:tcPr>
            <w:tcW w:w="1986"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Dr. Osváth Andrea</w:t>
            </w:r>
          </w:p>
        </w:tc>
        <w:tc>
          <w:tcPr>
            <w:tcW w:w="18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RPr="008B3A3C" w:rsidTr="008B3A3C">
        <w:trPr>
          <w:trHeight w:val="567"/>
        </w:trPr>
        <w:tc>
          <w:tcPr>
            <w:tcW w:w="19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BTKUMK3L22</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Pr="008B3A3C" w:rsidRDefault="008B3A3C">
            <w:pPr>
              <w:widowControl w:val="0"/>
              <w:rPr>
                <w:sz w:val="22"/>
                <w:szCs w:val="22"/>
              </w:rPr>
            </w:pPr>
            <w:r w:rsidRPr="008B3A3C">
              <w:rPr>
                <w:sz w:val="22"/>
                <w:szCs w:val="22"/>
              </w:rPr>
              <w:t>Magyarországi és nemzetközi kulturális projektek menedzsmentje</w:t>
            </w:r>
          </w:p>
        </w:tc>
        <w:tc>
          <w:tcPr>
            <w:tcW w:w="1134" w:type="dxa"/>
            <w:tcBorders>
              <w:top w:val="single" w:sz="4" w:space="0" w:color="000000"/>
              <w:bottom w:val="single" w:sz="4" w:space="0" w:color="000000"/>
              <w:right w:val="single" w:sz="4" w:space="0" w:color="000000"/>
            </w:tcBorders>
            <w:vAlign w:val="center"/>
          </w:tcPr>
          <w:p w:rsidR="00FC470F" w:rsidRPr="008B3A3C" w:rsidRDefault="00FC470F">
            <w:pPr>
              <w:widowControl w:val="0"/>
              <w:jc w:val="center"/>
              <w:rPr>
                <w:sz w:val="22"/>
                <w:szCs w:val="22"/>
              </w:rPr>
            </w:pPr>
          </w:p>
        </w:tc>
        <w:tc>
          <w:tcPr>
            <w:tcW w:w="992" w:type="dxa"/>
            <w:tcBorders>
              <w:top w:val="single" w:sz="4" w:space="0" w:color="000000"/>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12</w:t>
            </w:r>
          </w:p>
        </w:tc>
        <w:tc>
          <w:tcPr>
            <w:tcW w:w="1419" w:type="dxa"/>
            <w:tcBorders>
              <w:top w:val="single" w:sz="4" w:space="0" w:color="000000"/>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gyak. jegy</w:t>
            </w:r>
          </w:p>
        </w:tc>
        <w:tc>
          <w:tcPr>
            <w:tcW w:w="1422" w:type="dxa"/>
            <w:tcBorders>
              <w:top w:val="single" w:sz="4" w:space="0" w:color="000000"/>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4</w:t>
            </w:r>
          </w:p>
        </w:tc>
        <w:tc>
          <w:tcPr>
            <w:tcW w:w="1986" w:type="dxa"/>
            <w:tcBorders>
              <w:top w:val="single" w:sz="4" w:space="0" w:color="000000"/>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Dr. Osváth Andrea</w:t>
            </w:r>
          </w:p>
        </w:tc>
        <w:tc>
          <w:tcPr>
            <w:tcW w:w="1834" w:type="dxa"/>
            <w:tcBorders>
              <w:top w:val="single" w:sz="4" w:space="0" w:color="000000"/>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Tr="008B3A3C">
        <w:trPr>
          <w:trHeight w:val="567"/>
        </w:trPr>
        <w:tc>
          <w:tcPr>
            <w:tcW w:w="1934" w:type="dxa"/>
            <w:tcBorders>
              <w:left w:val="single" w:sz="4" w:space="0" w:color="000000"/>
              <w:bottom w:val="single" w:sz="4" w:space="0" w:color="000000"/>
              <w:right w:val="single" w:sz="4" w:space="0" w:color="000000"/>
            </w:tcBorders>
            <w:vAlign w:val="center"/>
          </w:tcPr>
          <w:p w:rsidR="00FC470F" w:rsidRDefault="008B3A3C">
            <w:pPr>
              <w:widowControl w:val="0"/>
              <w:rPr>
                <w:sz w:val="22"/>
                <w:szCs w:val="22"/>
              </w:rPr>
            </w:pPr>
            <w:r>
              <w:rPr>
                <w:sz w:val="22"/>
                <w:szCs w:val="22"/>
              </w:rPr>
              <w:t>BTKUMK3L23</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Default="008B3A3C">
            <w:pPr>
              <w:widowControl w:val="0"/>
              <w:rPr>
                <w:sz w:val="22"/>
                <w:szCs w:val="22"/>
              </w:rPr>
            </w:pPr>
            <w:r>
              <w:rPr>
                <w:sz w:val="22"/>
                <w:szCs w:val="22"/>
              </w:rPr>
              <w:t>Művészeti mediáció</w:t>
            </w:r>
          </w:p>
        </w:tc>
        <w:tc>
          <w:tcPr>
            <w:tcW w:w="1134" w:type="dxa"/>
            <w:tcBorders>
              <w:bottom w:val="single" w:sz="4" w:space="0" w:color="000000"/>
              <w:right w:val="single" w:sz="4" w:space="0" w:color="000000"/>
            </w:tcBorders>
            <w:vAlign w:val="center"/>
          </w:tcPr>
          <w:p w:rsidR="00FC470F"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12</w:t>
            </w:r>
          </w:p>
        </w:tc>
        <w:tc>
          <w:tcPr>
            <w:tcW w:w="1419"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gyak. jegy</w:t>
            </w:r>
          </w:p>
        </w:tc>
        <w:tc>
          <w:tcPr>
            <w:tcW w:w="1422"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3</w:t>
            </w:r>
          </w:p>
        </w:tc>
        <w:tc>
          <w:tcPr>
            <w:tcW w:w="1986"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Dr. Kapusi Angéla</w:t>
            </w:r>
          </w:p>
        </w:tc>
        <w:tc>
          <w:tcPr>
            <w:tcW w:w="1834" w:type="dxa"/>
            <w:tcBorders>
              <w:bottom w:val="single" w:sz="4" w:space="0" w:color="000000"/>
              <w:right w:val="single" w:sz="4" w:space="0" w:color="000000"/>
            </w:tcBorders>
            <w:vAlign w:val="center"/>
          </w:tcPr>
          <w:p w:rsidR="00FC470F" w:rsidRDefault="00FC470F">
            <w:pPr>
              <w:widowControl w:val="0"/>
              <w:jc w:val="center"/>
              <w:rPr>
                <w:sz w:val="22"/>
                <w:szCs w:val="22"/>
              </w:rPr>
            </w:pPr>
          </w:p>
        </w:tc>
      </w:tr>
      <w:tr w:rsidR="00FC470F" w:rsidTr="008B3A3C">
        <w:trPr>
          <w:trHeight w:val="567"/>
        </w:trPr>
        <w:tc>
          <w:tcPr>
            <w:tcW w:w="1934" w:type="dxa"/>
            <w:tcBorders>
              <w:left w:val="single" w:sz="4" w:space="0" w:color="000000"/>
              <w:bottom w:val="single" w:sz="4" w:space="0" w:color="000000"/>
              <w:right w:val="single" w:sz="4" w:space="0" w:color="000000"/>
            </w:tcBorders>
            <w:vAlign w:val="center"/>
          </w:tcPr>
          <w:p w:rsidR="00FC470F" w:rsidRDefault="008B3A3C">
            <w:pPr>
              <w:widowControl w:val="0"/>
              <w:rPr>
                <w:sz w:val="22"/>
                <w:szCs w:val="22"/>
              </w:rPr>
            </w:pPr>
            <w:r>
              <w:rPr>
                <w:sz w:val="22"/>
                <w:szCs w:val="22"/>
              </w:rPr>
              <w:t>BTKUMK3L24</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Default="008B3A3C">
            <w:pPr>
              <w:widowControl w:val="0"/>
              <w:rPr>
                <w:sz w:val="22"/>
                <w:szCs w:val="22"/>
              </w:rPr>
            </w:pPr>
            <w:r>
              <w:rPr>
                <w:sz w:val="22"/>
                <w:szCs w:val="22"/>
              </w:rPr>
              <w:t>A medialitás hermeneutikája</w:t>
            </w:r>
          </w:p>
        </w:tc>
        <w:tc>
          <w:tcPr>
            <w:tcW w:w="1134" w:type="dxa"/>
            <w:tcBorders>
              <w:bottom w:val="single" w:sz="4" w:space="0" w:color="000000"/>
              <w:right w:val="single" w:sz="4" w:space="0" w:color="000000"/>
            </w:tcBorders>
            <w:vAlign w:val="center"/>
          </w:tcPr>
          <w:p w:rsidR="00FC470F"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12</w:t>
            </w:r>
          </w:p>
        </w:tc>
        <w:tc>
          <w:tcPr>
            <w:tcW w:w="1419"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kollokvium</w:t>
            </w:r>
          </w:p>
        </w:tc>
        <w:tc>
          <w:tcPr>
            <w:tcW w:w="1422"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3</w:t>
            </w:r>
          </w:p>
        </w:tc>
        <w:tc>
          <w:tcPr>
            <w:tcW w:w="1986"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Dr. Nyírő Miklós</w:t>
            </w:r>
          </w:p>
        </w:tc>
        <w:tc>
          <w:tcPr>
            <w:tcW w:w="1834" w:type="dxa"/>
            <w:tcBorders>
              <w:bottom w:val="single" w:sz="4" w:space="0" w:color="000000"/>
              <w:right w:val="single" w:sz="4" w:space="0" w:color="000000"/>
            </w:tcBorders>
            <w:vAlign w:val="center"/>
          </w:tcPr>
          <w:p w:rsidR="00FC470F" w:rsidRDefault="00FC470F">
            <w:pPr>
              <w:widowControl w:val="0"/>
              <w:jc w:val="center"/>
              <w:rPr>
                <w:sz w:val="22"/>
                <w:szCs w:val="22"/>
              </w:rPr>
            </w:pPr>
          </w:p>
        </w:tc>
      </w:tr>
      <w:tr w:rsidR="00FC470F" w:rsidTr="008B3A3C">
        <w:trPr>
          <w:trHeight w:val="340"/>
        </w:trPr>
        <w:tc>
          <w:tcPr>
            <w:tcW w:w="1934" w:type="dxa"/>
            <w:tcBorders>
              <w:left w:val="single" w:sz="4" w:space="0" w:color="000000"/>
              <w:bottom w:val="single" w:sz="4" w:space="0" w:color="000000"/>
              <w:right w:val="single" w:sz="4" w:space="0" w:color="000000"/>
            </w:tcBorders>
            <w:vAlign w:val="center"/>
          </w:tcPr>
          <w:p w:rsidR="00FC470F" w:rsidRDefault="008B3A3C">
            <w:pPr>
              <w:widowControl w:val="0"/>
              <w:rPr>
                <w:sz w:val="22"/>
                <w:szCs w:val="22"/>
              </w:rPr>
            </w:pPr>
            <w:r>
              <w:rPr>
                <w:sz w:val="22"/>
                <w:szCs w:val="22"/>
              </w:rPr>
              <w:t>BTKUMK3L27</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Default="008B3A3C">
            <w:pPr>
              <w:widowControl w:val="0"/>
              <w:rPr>
                <w:sz w:val="22"/>
                <w:szCs w:val="22"/>
              </w:rPr>
            </w:pPr>
            <w:r>
              <w:rPr>
                <w:sz w:val="22"/>
                <w:szCs w:val="22"/>
              </w:rPr>
              <w:t>Digitális forradalom, információs társadalom</w:t>
            </w:r>
          </w:p>
        </w:tc>
        <w:tc>
          <w:tcPr>
            <w:tcW w:w="1134" w:type="dxa"/>
            <w:tcBorders>
              <w:bottom w:val="single" w:sz="4" w:space="0" w:color="000000"/>
              <w:right w:val="single" w:sz="4" w:space="0" w:color="000000"/>
            </w:tcBorders>
            <w:vAlign w:val="center"/>
          </w:tcPr>
          <w:p w:rsidR="00FC470F"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12</w:t>
            </w:r>
          </w:p>
        </w:tc>
        <w:tc>
          <w:tcPr>
            <w:tcW w:w="1419"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kollokvium</w:t>
            </w:r>
          </w:p>
        </w:tc>
        <w:tc>
          <w:tcPr>
            <w:tcW w:w="1422"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3</w:t>
            </w:r>
          </w:p>
        </w:tc>
        <w:tc>
          <w:tcPr>
            <w:tcW w:w="1986"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Dr. Szabó-Tóth Kinga</w:t>
            </w:r>
          </w:p>
        </w:tc>
        <w:tc>
          <w:tcPr>
            <w:tcW w:w="1834" w:type="dxa"/>
            <w:tcBorders>
              <w:bottom w:val="single" w:sz="4" w:space="0" w:color="000000"/>
              <w:right w:val="single" w:sz="4" w:space="0" w:color="000000"/>
            </w:tcBorders>
            <w:vAlign w:val="center"/>
          </w:tcPr>
          <w:p w:rsidR="00FC470F" w:rsidRDefault="00FC470F">
            <w:pPr>
              <w:widowControl w:val="0"/>
              <w:jc w:val="center"/>
              <w:rPr>
                <w:sz w:val="22"/>
                <w:szCs w:val="22"/>
              </w:rPr>
            </w:pPr>
          </w:p>
        </w:tc>
      </w:tr>
      <w:tr w:rsidR="00FC470F" w:rsidTr="008B3A3C">
        <w:trPr>
          <w:trHeight w:val="340"/>
        </w:trPr>
        <w:tc>
          <w:tcPr>
            <w:tcW w:w="1934" w:type="dxa"/>
            <w:tcBorders>
              <w:left w:val="single" w:sz="4" w:space="0" w:color="000000"/>
              <w:bottom w:val="single" w:sz="4" w:space="0" w:color="000000"/>
              <w:right w:val="single" w:sz="4" w:space="0" w:color="000000"/>
            </w:tcBorders>
            <w:vAlign w:val="center"/>
          </w:tcPr>
          <w:p w:rsidR="00FC470F" w:rsidRDefault="008B3A3C">
            <w:pPr>
              <w:widowControl w:val="0"/>
              <w:rPr>
                <w:sz w:val="22"/>
                <w:szCs w:val="22"/>
              </w:rPr>
            </w:pPr>
            <w:r>
              <w:rPr>
                <w:sz w:val="22"/>
                <w:szCs w:val="22"/>
              </w:rPr>
              <w:t>BTKUMK4L30</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Default="008B3A3C">
            <w:pPr>
              <w:widowControl w:val="0"/>
              <w:rPr>
                <w:sz w:val="22"/>
                <w:szCs w:val="22"/>
              </w:rPr>
            </w:pPr>
            <w:r>
              <w:rPr>
                <w:sz w:val="22"/>
                <w:szCs w:val="22"/>
              </w:rPr>
              <w:t>Szakdolgozati szeminárium I.</w:t>
            </w:r>
          </w:p>
        </w:tc>
        <w:tc>
          <w:tcPr>
            <w:tcW w:w="1134" w:type="dxa"/>
            <w:tcBorders>
              <w:bottom w:val="single" w:sz="4" w:space="0" w:color="000000"/>
              <w:right w:val="single" w:sz="4" w:space="0" w:color="000000"/>
            </w:tcBorders>
            <w:vAlign w:val="center"/>
          </w:tcPr>
          <w:p w:rsidR="00FC470F"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12</w:t>
            </w:r>
          </w:p>
        </w:tc>
        <w:tc>
          <w:tcPr>
            <w:tcW w:w="1419"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gyak. jegy</w:t>
            </w:r>
          </w:p>
        </w:tc>
        <w:tc>
          <w:tcPr>
            <w:tcW w:w="1422"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5</w:t>
            </w:r>
          </w:p>
        </w:tc>
        <w:tc>
          <w:tcPr>
            <w:tcW w:w="1986"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Dr. Nyírő Miklós</w:t>
            </w:r>
          </w:p>
        </w:tc>
        <w:tc>
          <w:tcPr>
            <w:tcW w:w="1834" w:type="dxa"/>
            <w:tcBorders>
              <w:bottom w:val="single" w:sz="4" w:space="0" w:color="000000"/>
              <w:right w:val="single" w:sz="4" w:space="0" w:color="000000"/>
            </w:tcBorders>
            <w:vAlign w:val="center"/>
          </w:tcPr>
          <w:p w:rsidR="00FC470F" w:rsidRDefault="00FC470F">
            <w:pPr>
              <w:widowControl w:val="0"/>
              <w:jc w:val="center"/>
              <w:rPr>
                <w:sz w:val="22"/>
                <w:szCs w:val="22"/>
              </w:rPr>
            </w:pPr>
          </w:p>
        </w:tc>
      </w:tr>
      <w:tr w:rsidR="00FC470F" w:rsidRPr="008B3A3C" w:rsidTr="008B3A3C">
        <w:trPr>
          <w:trHeight w:val="340"/>
        </w:trPr>
        <w:tc>
          <w:tcPr>
            <w:tcW w:w="8933" w:type="dxa"/>
            <w:gridSpan w:val="5"/>
            <w:tcBorders>
              <w:left w:val="single" w:sz="4" w:space="0" w:color="000000"/>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b/>
                <w:sz w:val="22"/>
                <w:szCs w:val="22"/>
              </w:rPr>
              <w:t>Kredit összesen:</w:t>
            </w:r>
          </w:p>
        </w:tc>
        <w:tc>
          <w:tcPr>
            <w:tcW w:w="1422" w:type="dxa"/>
            <w:tcBorders>
              <w:bottom w:val="single" w:sz="4" w:space="0" w:color="000000"/>
              <w:right w:val="single" w:sz="4" w:space="0" w:color="000000"/>
            </w:tcBorders>
            <w:shd w:val="clear" w:color="auto" w:fill="FFFFFF" w:themeFill="background1"/>
            <w:vAlign w:val="center"/>
          </w:tcPr>
          <w:p w:rsidR="00FC470F" w:rsidRPr="008B3A3C" w:rsidRDefault="008B3A3C">
            <w:pPr>
              <w:widowControl w:val="0"/>
              <w:rPr>
                <w:b/>
                <w:sz w:val="22"/>
                <w:szCs w:val="22"/>
              </w:rPr>
            </w:pPr>
            <w:r w:rsidRPr="008B3A3C">
              <w:rPr>
                <w:b/>
                <w:sz w:val="22"/>
                <w:szCs w:val="22"/>
              </w:rPr>
              <w:t>29 (+ 3 SZV)</w:t>
            </w:r>
          </w:p>
        </w:tc>
        <w:tc>
          <w:tcPr>
            <w:tcW w:w="3820" w:type="dxa"/>
            <w:gridSpan w:val="2"/>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Tr="008B3A3C">
        <w:trPr>
          <w:trHeight w:val="340"/>
        </w:trPr>
        <w:tc>
          <w:tcPr>
            <w:tcW w:w="14175" w:type="dxa"/>
            <w:gridSpan w:val="8"/>
            <w:tcBorders>
              <w:left w:val="single" w:sz="4" w:space="0" w:color="000000"/>
              <w:bottom w:val="single" w:sz="4" w:space="0" w:color="000000"/>
              <w:right w:val="single" w:sz="4" w:space="0" w:color="000000"/>
            </w:tcBorders>
            <w:shd w:val="clear" w:color="auto" w:fill="D9D9D9" w:themeFill="background1" w:themeFillShade="D9"/>
            <w:vAlign w:val="center"/>
          </w:tcPr>
          <w:p w:rsidR="00FC470F" w:rsidRDefault="008B3A3C">
            <w:pPr>
              <w:widowControl w:val="0"/>
              <w:jc w:val="center"/>
              <w:rPr>
                <w:b/>
                <w:sz w:val="22"/>
                <w:szCs w:val="22"/>
              </w:rPr>
            </w:pPr>
            <w:r>
              <w:rPr>
                <w:b/>
                <w:sz w:val="22"/>
                <w:szCs w:val="22"/>
              </w:rPr>
              <w:t>4. félév</w:t>
            </w:r>
          </w:p>
        </w:tc>
      </w:tr>
      <w:tr w:rsidR="00FC470F" w:rsidTr="008B3A3C">
        <w:trPr>
          <w:trHeight w:val="397"/>
        </w:trPr>
        <w:tc>
          <w:tcPr>
            <w:tcW w:w="1934" w:type="dxa"/>
            <w:tcBorders>
              <w:left w:val="single" w:sz="4" w:space="0" w:color="000000"/>
              <w:bottom w:val="single" w:sz="4" w:space="0" w:color="000000"/>
              <w:right w:val="single" w:sz="4" w:space="0" w:color="000000"/>
            </w:tcBorders>
            <w:vAlign w:val="center"/>
          </w:tcPr>
          <w:p w:rsidR="00FC470F" w:rsidRDefault="008B3A3C">
            <w:pPr>
              <w:widowControl w:val="0"/>
              <w:rPr>
                <w:sz w:val="22"/>
                <w:szCs w:val="22"/>
              </w:rPr>
            </w:pPr>
            <w:r>
              <w:rPr>
                <w:sz w:val="22"/>
                <w:szCs w:val="22"/>
              </w:rPr>
              <w:t>BTKUMK4L28</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Default="008B3A3C">
            <w:pPr>
              <w:widowControl w:val="0"/>
              <w:rPr>
                <w:sz w:val="22"/>
                <w:szCs w:val="22"/>
              </w:rPr>
            </w:pPr>
            <w:r>
              <w:rPr>
                <w:sz w:val="22"/>
                <w:szCs w:val="22"/>
              </w:rPr>
              <w:t>Kulturális pályázási gyakorlatok</w:t>
            </w:r>
          </w:p>
        </w:tc>
        <w:tc>
          <w:tcPr>
            <w:tcW w:w="1134" w:type="dxa"/>
            <w:tcBorders>
              <w:bottom w:val="single" w:sz="4" w:space="0" w:color="000000"/>
              <w:right w:val="single" w:sz="4" w:space="0" w:color="000000"/>
            </w:tcBorders>
            <w:vAlign w:val="center"/>
          </w:tcPr>
          <w:p w:rsidR="00FC470F"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12</w:t>
            </w:r>
          </w:p>
        </w:tc>
        <w:tc>
          <w:tcPr>
            <w:tcW w:w="1419"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gyak. jegy</w:t>
            </w:r>
          </w:p>
        </w:tc>
        <w:tc>
          <w:tcPr>
            <w:tcW w:w="1422"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3</w:t>
            </w:r>
          </w:p>
        </w:tc>
        <w:tc>
          <w:tcPr>
            <w:tcW w:w="1986"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Dr. Bikics Gabriella</w:t>
            </w:r>
          </w:p>
        </w:tc>
        <w:tc>
          <w:tcPr>
            <w:tcW w:w="1834" w:type="dxa"/>
            <w:tcBorders>
              <w:bottom w:val="single" w:sz="4" w:space="0" w:color="000000"/>
              <w:right w:val="single" w:sz="4" w:space="0" w:color="000000"/>
            </w:tcBorders>
            <w:vAlign w:val="center"/>
          </w:tcPr>
          <w:p w:rsidR="00FC470F" w:rsidRDefault="00FC470F">
            <w:pPr>
              <w:widowControl w:val="0"/>
              <w:jc w:val="center"/>
              <w:rPr>
                <w:sz w:val="22"/>
                <w:szCs w:val="22"/>
              </w:rPr>
            </w:pPr>
          </w:p>
        </w:tc>
      </w:tr>
      <w:tr w:rsidR="00FC470F" w:rsidRPr="008B3A3C" w:rsidTr="008B3A3C">
        <w:trPr>
          <w:trHeight w:val="397"/>
        </w:trPr>
        <w:tc>
          <w:tcPr>
            <w:tcW w:w="1934" w:type="dxa"/>
            <w:tcBorders>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BTKUMK4L29</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Pr="008B3A3C" w:rsidRDefault="008B3A3C">
            <w:pPr>
              <w:widowControl w:val="0"/>
              <w:rPr>
                <w:sz w:val="22"/>
                <w:szCs w:val="22"/>
              </w:rPr>
            </w:pPr>
            <w:r w:rsidRPr="008B3A3C">
              <w:rPr>
                <w:sz w:val="22"/>
                <w:szCs w:val="22"/>
              </w:rPr>
              <w:t>Interkulturális kommunikáció</w:t>
            </w:r>
          </w:p>
        </w:tc>
        <w:tc>
          <w:tcPr>
            <w:tcW w:w="11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12</w:t>
            </w:r>
          </w:p>
        </w:tc>
        <w:tc>
          <w:tcPr>
            <w:tcW w:w="1419"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gyak. jegy</w:t>
            </w:r>
          </w:p>
        </w:tc>
        <w:tc>
          <w:tcPr>
            <w:tcW w:w="1422"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3</w:t>
            </w:r>
          </w:p>
        </w:tc>
        <w:tc>
          <w:tcPr>
            <w:tcW w:w="1986" w:type="dxa"/>
            <w:tcBorders>
              <w:bottom w:val="single" w:sz="4" w:space="0" w:color="000000"/>
              <w:right w:val="single" w:sz="4" w:space="0" w:color="000000"/>
            </w:tcBorders>
            <w:vAlign w:val="center"/>
          </w:tcPr>
          <w:p w:rsidR="00FC470F" w:rsidRPr="008B3A3C" w:rsidRDefault="008B3A3C">
            <w:pPr>
              <w:widowControl w:val="0"/>
              <w:jc w:val="center"/>
              <w:rPr>
                <w:sz w:val="22"/>
                <w:szCs w:val="22"/>
              </w:rPr>
            </w:pPr>
            <w:r w:rsidRPr="008B3A3C">
              <w:rPr>
                <w:sz w:val="22"/>
                <w:szCs w:val="22"/>
              </w:rPr>
              <w:t>Dr. Faragó László</w:t>
            </w:r>
          </w:p>
        </w:tc>
        <w:tc>
          <w:tcPr>
            <w:tcW w:w="1834" w:type="dxa"/>
            <w:tcBorders>
              <w:bottom w:val="single" w:sz="4" w:space="0" w:color="000000"/>
              <w:right w:val="single" w:sz="4" w:space="0" w:color="000000"/>
            </w:tcBorders>
            <w:vAlign w:val="center"/>
          </w:tcPr>
          <w:p w:rsidR="00FC470F" w:rsidRPr="008B3A3C" w:rsidRDefault="00FC470F">
            <w:pPr>
              <w:widowControl w:val="0"/>
              <w:jc w:val="center"/>
              <w:rPr>
                <w:sz w:val="22"/>
                <w:szCs w:val="22"/>
              </w:rPr>
            </w:pPr>
          </w:p>
        </w:tc>
      </w:tr>
      <w:tr w:rsidR="00FC470F" w:rsidTr="008B3A3C">
        <w:trPr>
          <w:trHeight w:val="397"/>
        </w:trPr>
        <w:tc>
          <w:tcPr>
            <w:tcW w:w="1934" w:type="dxa"/>
            <w:tcBorders>
              <w:left w:val="single" w:sz="4" w:space="0" w:color="000000"/>
              <w:bottom w:val="single" w:sz="4" w:space="0" w:color="000000"/>
              <w:right w:val="single" w:sz="4" w:space="0" w:color="000000"/>
            </w:tcBorders>
            <w:vAlign w:val="center"/>
          </w:tcPr>
          <w:p w:rsidR="00FC470F" w:rsidRDefault="008B3A3C">
            <w:pPr>
              <w:widowControl w:val="0"/>
              <w:rPr>
                <w:sz w:val="22"/>
                <w:szCs w:val="22"/>
              </w:rPr>
            </w:pPr>
            <w:r>
              <w:rPr>
                <w:sz w:val="22"/>
                <w:szCs w:val="22"/>
              </w:rPr>
              <w:t>BTKUMK4L31</w:t>
            </w:r>
          </w:p>
        </w:tc>
        <w:tc>
          <w:tcPr>
            <w:tcW w:w="3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470F" w:rsidRDefault="008B3A3C">
            <w:pPr>
              <w:widowControl w:val="0"/>
              <w:rPr>
                <w:sz w:val="22"/>
                <w:szCs w:val="22"/>
              </w:rPr>
            </w:pPr>
            <w:r>
              <w:rPr>
                <w:sz w:val="22"/>
                <w:szCs w:val="22"/>
              </w:rPr>
              <w:t>Szakdolgozati szeminárium II.</w:t>
            </w:r>
          </w:p>
        </w:tc>
        <w:tc>
          <w:tcPr>
            <w:tcW w:w="1134" w:type="dxa"/>
            <w:tcBorders>
              <w:bottom w:val="single" w:sz="4" w:space="0" w:color="000000"/>
              <w:right w:val="single" w:sz="4" w:space="0" w:color="000000"/>
            </w:tcBorders>
            <w:vAlign w:val="center"/>
          </w:tcPr>
          <w:p w:rsidR="00FC470F" w:rsidRDefault="00FC470F">
            <w:pPr>
              <w:widowControl w:val="0"/>
              <w:jc w:val="center"/>
              <w:rPr>
                <w:sz w:val="22"/>
                <w:szCs w:val="22"/>
              </w:rPr>
            </w:pPr>
          </w:p>
        </w:tc>
        <w:tc>
          <w:tcPr>
            <w:tcW w:w="992"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12</w:t>
            </w:r>
          </w:p>
        </w:tc>
        <w:tc>
          <w:tcPr>
            <w:tcW w:w="1419"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gyak. jegy</w:t>
            </w:r>
          </w:p>
        </w:tc>
        <w:tc>
          <w:tcPr>
            <w:tcW w:w="1422"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5</w:t>
            </w:r>
          </w:p>
        </w:tc>
        <w:tc>
          <w:tcPr>
            <w:tcW w:w="1986"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Dr. Nyírő Miklós</w:t>
            </w:r>
          </w:p>
        </w:tc>
        <w:tc>
          <w:tcPr>
            <w:tcW w:w="1834" w:type="dxa"/>
            <w:tcBorders>
              <w:bottom w:val="single" w:sz="4" w:space="0" w:color="000000"/>
              <w:right w:val="single" w:sz="4" w:space="0" w:color="000000"/>
            </w:tcBorders>
            <w:vAlign w:val="center"/>
          </w:tcPr>
          <w:p w:rsidR="00FC470F" w:rsidRDefault="008B3A3C">
            <w:pPr>
              <w:widowControl w:val="0"/>
              <w:jc w:val="center"/>
              <w:rPr>
                <w:sz w:val="22"/>
                <w:szCs w:val="22"/>
              </w:rPr>
            </w:pPr>
            <w:r>
              <w:rPr>
                <w:sz w:val="22"/>
                <w:szCs w:val="22"/>
              </w:rPr>
              <w:t>BTKUMK4L30</w:t>
            </w:r>
          </w:p>
        </w:tc>
      </w:tr>
      <w:tr w:rsidR="00FC470F" w:rsidTr="008B3A3C">
        <w:trPr>
          <w:trHeight w:val="340"/>
        </w:trPr>
        <w:tc>
          <w:tcPr>
            <w:tcW w:w="14175"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C470F" w:rsidRDefault="008B3A3C">
            <w:pPr>
              <w:widowControl w:val="0"/>
              <w:jc w:val="center"/>
              <w:rPr>
                <w:b/>
                <w:bCs/>
                <w:sz w:val="22"/>
                <w:szCs w:val="22"/>
              </w:rPr>
            </w:pPr>
            <w:r>
              <w:rPr>
                <w:b/>
                <w:bCs/>
                <w:sz w:val="22"/>
                <w:szCs w:val="22"/>
              </w:rPr>
              <w:t>Kötelezően választható tantárgyak</w:t>
            </w:r>
          </w:p>
        </w:tc>
      </w:tr>
      <w:tr w:rsidR="00FC470F" w:rsidTr="008B3A3C">
        <w:trPr>
          <w:trHeight w:val="340"/>
        </w:trPr>
        <w:tc>
          <w:tcPr>
            <w:tcW w:w="1934"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rPr>
                <w:sz w:val="22"/>
                <w:szCs w:val="22"/>
              </w:rPr>
            </w:pPr>
            <w:r>
              <w:rPr>
                <w:sz w:val="22"/>
                <w:szCs w:val="22"/>
              </w:rPr>
              <w:t>BTKUMKV4L11</w:t>
            </w:r>
          </w:p>
        </w:tc>
        <w:tc>
          <w:tcPr>
            <w:tcW w:w="3454"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rPr>
                <w:sz w:val="22"/>
                <w:szCs w:val="22"/>
              </w:rPr>
            </w:pPr>
            <w:r>
              <w:rPr>
                <w:sz w:val="22"/>
                <w:szCs w:val="22"/>
              </w:rPr>
              <w:t>Német nyelvi kulturális mediációs gyakorlat</w:t>
            </w:r>
          </w:p>
        </w:tc>
        <w:tc>
          <w:tcPr>
            <w:tcW w:w="1134" w:type="dxa"/>
            <w:tcBorders>
              <w:top w:val="single" w:sz="4" w:space="0" w:color="000000"/>
              <w:left w:val="single" w:sz="4" w:space="0" w:color="000000"/>
              <w:bottom w:val="single" w:sz="4" w:space="0" w:color="000000"/>
              <w:right w:val="single" w:sz="4" w:space="0" w:color="000000"/>
            </w:tcBorders>
            <w:vAlign w:val="center"/>
          </w:tcPr>
          <w:p w:rsidR="00FC470F" w:rsidRDefault="00FC470F">
            <w:pPr>
              <w:widowControl w:val="0"/>
              <w:shd w:val="clear" w:color="auto" w:fill="FFFFFF"/>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24</w:t>
            </w:r>
          </w:p>
        </w:tc>
        <w:tc>
          <w:tcPr>
            <w:tcW w:w="1419"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gyak. jegy</w:t>
            </w:r>
          </w:p>
        </w:tc>
        <w:tc>
          <w:tcPr>
            <w:tcW w:w="1422"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4</w:t>
            </w:r>
          </w:p>
        </w:tc>
        <w:tc>
          <w:tcPr>
            <w:tcW w:w="1986"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Dr. Kriston Renáta</w:t>
            </w:r>
          </w:p>
        </w:tc>
        <w:tc>
          <w:tcPr>
            <w:tcW w:w="1834" w:type="dxa"/>
            <w:tcBorders>
              <w:top w:val="single" w:sz="4" w:space="0" w:color="000000"/>
              <w:left w:val="single" w:sz="4" w:space="0" w:color="000000"/>
              <w:bottom w:val="single" w:sz="4" w:space="0" w:color="000000"/>
              <w:right w:val="single" w:sz="4" w:space="0" w:color="000000"/>
            </w:tcBorders>
            <w:vAlign w:val="center"/>
          </w:tcPr>
          <w:p w:rsidR="00FC470F" w:rsidRDefault="00FC470F">
            <w:pPr>
              <w:widowControl w:val="0"/>
              <w:shd w:val="clear" w:color="auto" w:fill="FFFFFF"/>
              <w:jc w:val="center"/>
              <w:rPr>
                <w:sz w:val="22"/>
                <w:szCs w:val="22"/>
              </w:rPr>
            </w:pPr>
          </w:p>
        </w:tc>
      </w:tr>
      <w:tr w:rsidR="00FC470F" w:rsidTr="008B3A3C">
        <w:trPr>
          <w:trHeight w:val="454"/>
        </w:trPr>
        <w:tc>
          <w:tcPr>
            <w:tcW w:w="1934"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rPr>
                <w:sz w:val="22"/>
                <w:szCs w:val="22"/>
              </w:rPr>
            </w:pPr>
            <w:r>
              <w:rPr>
                <w:sz w:val="22"/>
                <w:szCs w:val="22"/>
              </w:rPr>
              <w:t>BTKUMKV4L12</w:t>
            </w:r>
          </w:p>
        </w:tc>
        <w:tc>
          <w:tcPr>
            <w:tcW w:w="3454"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rPr>
                <w:sz w:val="22"/>
                <w:szCs w:val="22"/>
              </w:rPr>
            </w:pPr>
            <w:r>
              <w:rPr>
                <w:sz w:val="22"/>
                <w:szCs w:val="22"/>
              </w:rPr>
              <w:t>Angol nyelvi kulturális mediációs gyakorlat</w:t>
            </w:r>
          </w:p>
        </w:tc>
        <w:tc>
          <w:tcPr>
            <w:tcW w:w="1134" w:type="dxa"/>
            <w:tcBorders>
              <w:top w:val="single" w:sz="4" w:space="0" w:color="000000"/>
              <w:left w:val="single" w:sz="4" w:space="0" w:color="000000"/>
              <w:bottom w:val="single" w:sz="4" w:space="0" w:color="000000"/>
              <w:right w:val="single" w:sz="4" w:space="0" w:color="000000"/>
            </w:tcBorders>
            <w:vAlign w:val="center"/>
          </w:tcPr>
          <w:p w:rsidR="00FC470F" w:rsidRDefault="00FC470F">
            <w:pPr>
              <w:widowControl w:val="0"/>
              <w:shd w:val="clear" w:color="auto" w:fill="FFFFFF"/>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24</w:t>
            </w:r>
          </w:p>
        </w:tc>
        <w:tc>
          <w:tcPr>
            <w:tcW w:w="1419"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gyak. jegy</w:t>
            </w:r>
          </w:p>
        </w:tc>
        <w:tc>
          <w:tcPr>
            <w:tcW w:w="1422"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4</w:t>
            </w:r>
          </w:p>
        </w:tc>
        <w:tc>
          <w:tcPr>
            <w:tcW w:w="1986"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Dr. Kriston Renáta</w:t>
            </w:r>
          </w:p>
        </w:tc>
        <w:tc>
          <w:tcPr>
            <w:tcW w:w="1834" w:type="dxa"/>
            <w:tcBorders>
              <w:top w:val="single" w:sz="4" w:space="0" w:color="000000"/>
              <w:left w:val="single" w:sz="4" w:space="0" w:color="000000"/>
              <w:bottom w:val="single" w:sz="4" w:space="0" w:color="000000"/>
              <w:right w:val="single" w:sz="4" w:space="0" w:color="000000"/>
            </w:tcBorders>
            <w:vAlign w:val="center"/>
          </w:tcPr>
          <w:p w:rsidR="00FC470F" w:rsidRDefault="00FC470F">
            <w:pPr>
              <w:widowControl w:val="0"/>
              <w:shd w:val="clear" w:color="auto" w:fill="FFFFFF"/>
              <w:jc w:val="center"/>
              <w:rPr>
                <w:sz w:val="22"/>
                <w:szCs w:val="22"/>
              </w:rPr>
            </w:pPr>
          </w:p>
        </w:tc>
      </w:tr>
      <w:tr w:rsidR="00FC470F" w:rsidTr="008B3A3C">
        <w:trPr>
          <w:trHeight w:val="340"/>
        </w:trPr>
        <w:tc>
          <w:tcPr>
            <w:tcW w:w="1934"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rPr>
                <w:sz w:val="22"/>
                <w:szCs w:val="22"/>
              </w:rPr>
            </w:pPr>
            <w:r>
              <w:rPr>
                <w:sz w:val="22"/>
                <w:szCs w:val="22"/>
              </w:rPr>
              <w:t>BTKUMKV4L21</w:t>
            </w:r>
          </w:p>
        </w:tc>
        <w:tc>
          <w:tcPr>
            <w:tcW w:w="3454"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rPr>
                <w:sz w:val="22"/>
                <w:szCs w:val="22"/>
              </w:rPr>
            </w:pPr>
            <w:r>
              <w:rPr>
                <w:sz w:val="22"/>
                <w:szCs w:val="22"/>
              </w:rPr>
              <w:t>A magyarországi cigányság kulturális antropológiája</w:t>
            </w:r>
          </w:p>
        </w:tc>
        <w:tc>
          <w:tcPr>
            <w:tcW w:w="1134" w:type="dxa"/>
            <w:tcBorders>
              <w:top w:val="single" w:sz="4" w:space="0" w:color="000000"/>
              <w:left w:val="single" w:sz="4" w:space="0" w:color="000000"/>
              <w:bottom w:val="single" w:sz="4" w:space="0" w:color="000000"/>
              <w:right w:val="single" w:sz="4" w:space="0" w:color="000000"/>
            </w:tcBorders>
            <w:vAlign w:val="center"/>
          </w:tcPr>
          <w:p w:rsidR="00FC470F" w:rsidRDefault="00FC470F">
            <w:pPr>
              <w:widowControl w:val="0"/>
              <w:shd w:val="clear" w:color="auto" w:fill="FFFFFF"/>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12</w:t>
            </w:r>
          </w:p>
        </w:tc>
        <w:tc>
          <w:tcPr>
            <w:tcW w:w="1419"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kollokvium</w:t>
            </w:r>
          </w:p>
        </w:tc>
        <w:tc>
          <w:tcPr>
            <w:tcW w:w="1422"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Dr. Kotics József</w:t>
            </w:r>
          </w:p>
        </w:tc>
        <w:tc>
          <w:tcPr>
            <w:tcW w:w="1834" w:type="dxa"/>
            <w:tcBorders>
              <w:top w:val="single" w:sz="4" w:space="0" w:color="000000"/>
              <w:left w:val="single" w:sz="4" w:space="0" w:color="000000"/>
              <w:bottom w:val="single" w:sz="4" w:space="0" w:color="000000"/>
              <w:right w:val="single" w:sz="4" w:space="0" w:color="000000"/>
            </w:tcBorders>
            <w:vAlign w:val="center"/>
          </w:tcPr>
          <w:p w:rsidR="00FC470F" w:rsidRDefault="00FC470F">
            <w:pPr>
              <w:widowControl w:val="0"/>
              <w:shd w:val="clear" w:color="auto" w:fill="FFFFFF"/>
              <w:jc w:val="center"/>
              <w:rPr>
                <w:sz w:val="22"/>
                <w:szCs w:val="22"/>
              </w:rPr>
            </w:pPr>
          </w:p>
        </w:tc>
      </w:tr>
      <w:tr w:rsidR="00FC470F" w:rsidTr="008B3A3C">
        <w:trPr>
          <w:trHeight w:val="340"/>
        </w:trPr>
        <w:tc>
          <w:tcPr>
            <w:tcW w:w="1934"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rPr>
                <w:sz w:val="22"/>
                <w:szCs w:val="22"/>
              </w:rPr>
            </w:pPr>
            <w:r>
              <w:rPr>
                <w:sz w:val="22"/>
                <w:szCs w:val="22"/>
              </w:rPr>
              <w:t>BTKUMKV4L22</w:t>
            </w:r>
          </w:p>
        </w:tc>
        <w:tc>
          <w:tcPr>
            <w:tcW w:w="3454"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rPr>
                <w:sz w:val="22"/>
                <w:szCs w:val="22"/>
              </w:rPr>
            </w:pPr>
            <w:r>
              <w:rPr>
                <w:sz w:val="22"/>
                <w:szCs w:val="22"/>
              </w:rPr>
              <w:t>Emigráns magyar irodalom</w:t>
            </w:r>
          </w:p>
        </w:tc>
        <w:tc>
          <w:tcPr>
            <w:tcW w:w="1134" w:type="dxa"/>
            <w:tcBorders>
              <w:top w:val="single" w:sz="4" w:space="0" w:color="000000"/>
              <w:left w:val="single" w:sz="4" w:space="0" w:color="000000"/>
              <w:bottom w:val="single" w:sz="4" w:space="0" w:color="000000"/>
              <w:right w:val="single" w:sz="4" w:space="0" w:color="000000"/>
            </w:tcBorders>
            <w:vAlign w:val="center"/>
          </w:tcPr>
          <w:p w:rsidR="00FC470F" w:rsidRDefault="00FC470F">
            <w:pPr>
              <w:widowControl w:val="0"/>
              <w:shd w:val="clear" w:color="auto" w:fill="FFFFFF"/>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12</w:t>
            </w:r>
          </w:p>
        </w:tc>
        <w:tc>
          <w:tcPr>
            <w:tcW w:w="1419"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kollokvium</w:t>
            </w:r>
          </w:p>
        </w:tc>
        <w:tc>
          <w:tcPr>
            <w:tcW w:w="1422"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Dr. Kappanyos András</w:t>
            </w:r>
          </w:p>
        </w:tc>
        <w:tc>
          <w:tcPr>
            <w:tcW w:w="1834" w:type="dxa"/>
            <w:tcBorders>
              <w:top w:val="single" w:sz="4" w:space="0" w:color="000000"/>
              <w:left w:val="single" w:sz="4" w:space="0" w:color="000000"/>
              <w:bottom w:val="single" w:sz="4" w:space="0" w:color="000000"/>
              <w:right w:val="single" w:sz="4" w:space="0" w:color="000000"/>
            </w:tcBorders>
            <w:vAlign w:val="center"/>
          </w:tcPr>
          <w:p w:rsidR="00FC470F" w:rsidRDefault="00FC470F">
            <w:pPr>
              <w:widowControl w:val="0"/>
              <w:shd w:val="clear" w:color="auto" w:fill="FFFFFF"/>
              <w:jc w:val="center"/>
              <w:rPr>
                <w:sz w:val="22"/>
                <w:szCs w:val="22"/>
              </w:rPr>
            </w:pPr>
          </w:p>
        </w:tc>
      </w:tr>
      <w:tr w:rsidR="00FC470F" w:rsidTr="008B3A3C">
        <w:trPr>
          <w:trHeight w:val="340"/>
        </w:trPr>
        <w:tc>
          <w:tcPr>
            <w:tcW w:w="1934"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rPr>
                <w:sz w:val="22"/>
                <w:szCs w:val="22"/>
              </w:rPr>
            </w:pPr>
            <w:r>
              <w:rPr>
                <w:sz w:val="22"/>
                <w:szCs w:val="22"/>
              </w:rPr>
              <w:t>BTKUMKV4L31</w:t>
            </w:r>
          </w:p>
        </w:tc>
        <w:tc>
          <w:tcPr>
            <w:tcW w:w="3454"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rPr>
                <w:sz w:val="22"/>
                <w:szCs w:val="22"/>
              </w:rPr>
            </w:pPr>
            <w:r>
              <w:rPr>
                <w:sz w:val="22"/>
                <w:szCs w:val="22"/>
              </w:rPr>
              <w:t>A magyarországi cigányság kulturális integrációja</w:t>
            </w:r>
          </w:p>
        </w:tc>
        <w:tc>
          <w:tcPr>
            <w:tcW w:w="1134" w:type="dxa"/>
            <w:tcBorders>
              <w:top w:val="single" w:sz="4" w:space="0" w:color="000000"/>
              <w:left w:val="single" w:sz="4" w:space="0" w:color="000000"/>
              <w:bottom w:val="single" w:sz="4" w:space="0" w:color="000000"/>
              <w:right w:val="single" w:sz="4" w:space="0" w:color="000000"/>
            </w:tcBorders>
            <w:vAlign w:val="center"/>
          </w:tcPr>
          <w:p w:rsidR="00FC470F" w:rsidRDefault="00FC470F">
            <w:pPr>
              <w:widowControl w:val="0"/>
              <w:shd w:val="clear" w:color="auto" w:fill="FFFFFF"/>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12</w:t>
            </w:r>
          </w:p>
        </w:tc>
        <w:tc>
          <w:tcPr>
            <w:tcW w:w="1419"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gyak. jegy</w:t>
            </w:r>
          </w:p>
        </w:tc>
        <w:tc>
          <w:tcPr>
            <w:tcW w:w="1422"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Dr. Papp Attila</w:t>
            </w:r>
          </w:p>
        </w:tc>
        <w:tc>
          <w:tcPr>
            <w:tcW w:w="1834" w:type="dxa"/>
            <w:tcBorders>
              <w:top w:val="single" w:sz="4" w:space="0" w:color="000000"/>
              <w:left w:val="single" w:sz="4" w:space="0" w:color="000000"/>
              <w:bottom w:val="single" w:sz="4" w:space="0" w:color="000000"/>
              <w:right w:val="single" w:sz="4" w:space="0" w:color="000000"/>
            </w:tcBorders>
            <w:vAlign w:val="center"/>
          </w:tcPr>
          <w:p w:rsidR="00FC470F" w:rsidRDefault="00FC470F">
            <w:pPr>
              <w:widowControl w:val="0"/>
              <w:shd w:val="clear" w:color="auto" w:fill="FFFFFF"/>
              <w:jc w:val="center"/>
              <w:rPr>
                <w:sz w:val="22"/>
                <w:szCs w:val="22"/>
              </w:rPr>
            </w:pPr>
          </w:p>
        </w:tc>
      </w:tr>
      <w:tr w:rsidR="00FC470F" w:rsidTr="008B3A3C">
        <w:trPr>
          <w:trHeight w:val="340"/>
        </w:trPr>
        <w:tc>
          <w:tcPr>
            <w:tcW w:w="1934"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rPr>
                <w:sz w:val="22"/>
                <w:szCs w:val="22"/>
              </w:rPr>
            </w:pPr>
            <w:r>
              <w:rPr>
                <w:sz w:val="22"/>
                <w:szCs w:val="22"/>
              </w:rPr>
              <w:t>BTKUMKV4L32</w:t>
            </w:r>
          </w:p>
        </w:tc>
        <w:tc>
          <w:tcPr>
            <w:tcW w:w="3454"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rPr>
                <w:sz w:val="22"/>
                <w:szCs w:val="22"/>
              </w:rPr>
            </w:pPr>
            <w:r>
              <w:rPr>
                <w:sz w:val="22"/>
                <w:szCs w:val="22"/>
              </w:rPr>
              <w:t>Anyaországon kívüli magyar kisebbségi kultúra</w:t>
            </w:r>
          </w:p>
        </w:tc>
        <w:tc>
          <w:tcPr>
            <w:tcW w:w="1134" w:type="dxa"/>
            <w:tcBorders>
              <w:top w:val="single" w:sz="4" w:space="0" w:color="000000"/>
              <w:left w:val="single" w:sz="4" w:space="0" w:color="000000"/>
              <w:bottom w:val="single" w:sz="4" w:space="0" w:color="000000"/>
              <w:right w:val="single" w:sz="4" w:space="0" w:color="000000"/>
            </w:tcBorders>
            <w:vAlign w:val="center"/>
          </w:tcPr>
          <w:p w:rsidR="00FC470F" w:rsidRDefault="00FC470F">
            <w:pPr>
              <w:widowControl w:val="0"/>
              <w:shd w:val="clear" w:color="auto" w:fill="FFFFFF"/>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12</w:t>
            </w:r>
          </w:p>
        </w:tc>
        <w:tc>
          <w:tcPr>
            <w:tcW w:w="1419"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gyak. jegy</w:t>
            </w:r>
          </w:p>
        </w:tc>
        <w:tc>
          <w:tcPr>
            <w:tcW w:w="1422"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Dr. Kertész Noémi</w:t>
            </w:r>
          </w:p>
        </w:tc>
        <w:tc>
          <w:tcPr>
            <w:tcW w:w="1834" w:type="dxa"/>
            <w:tcBorders>
              <w:top w:val="single" w:sz="4" w:space="0" w:color="000000"/>
              <w:left w:val="single" w:sz="4" w:space="0" w:color="000000"/>
              <w:bottom w:val="single" w:sz="4" w:space="0" w:color="000000"/>
              <w:right w:val="single" w:sz="4" w:space="0" w:color="000000"/>
            </w:tcBorders>
            <w:vAlign w:val="center"/>
          </w:tcPr>
          <w:p w:rsidR="00FC470F" w:rsidRDefault="00FC470F">
            <w:pPr>
              <w:widowControl w:val="0"/>
              <w:shd w:val="clear" w:color="auto" w:fill="FFFFFF"/>
              <w:jc w:val="center"/>
              <w:rPr>
                <w:sz w:val="22"/>
                <w:szCs w:val="22"/>
              </w:rPr>
            </w:pPr>
          </w:p>
        </w:tc>
      </w:tr>
      <w:tr w:rsidR="00FC470F" w:rsidTr="008B3A3C">
        <w:trPr>
          <w:trHeight w:val="340"/>
        </w:trPr>
        <w:tc>
          <w:tcPr>
            <w:tcW w:w="1934"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rPr>
                <w:sz w:val="22"/>
                <w:szCs w:val="22"/>
              </w:rPr>
            </w:pPr>
            <w:r>
              <w:rPr>
                <w:sz w:val="22"/>
                <w:szCs w:val="22"/>
              </w:rPr>
              <w:t>BTKUMKV4L41</w:t>
            </w:r>
          </w:p>
        </w:tc>
        <w:tc>
          <w:tcPr>
            <w:tcW w:w="3454"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rPr>
                <w:sz w:val="22"/>
                <w:szCs w:val="22"/>
              </w:rPr>
            </w:pPr>
            <w:r>
              <w:rPr>
                <w:sz w:val="22"/>
                <w:szCs w:val="22"/>
              </w:rPr>
              <w:t>A kulturális antropológia kutatási irányzatai</w:t>
            </w:r>
          </w:p>
        </w:tc>
        <w:tc>
          <w:tcPr>
            <w:tcW w:w="1134" w:type="dxa"/>
            <w:tcBorders>
              <w:top w:val="single" w:sz="4" w:space="0" w:color="000000"/>
              <w:left w:val="single" w:sz="4" w:space="0" w:color="000000"/>
              <w:bottom w:val="single" w:sz="4" w:space="0" w:color="000000"/>
              <w:right w:val="single" w:sz="4" w:space="0" w:color="000000"/>
            </w:tcBorders>
            <w:vAlign w:val="center"/>
          </w:tcPr>
          <w:p w:rsidR="00FC470F" w:rsidRDefault="00FC470F">
            <w:pPr>
              <w:widowControl w:val="0"/>
              <w:shd w:val="clear" w:color="auto" w:fill="FFFFFF"/>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12</w:t>
            </w:r>
          </w:p>
        </w:tc>
        <w:tc>
          <w:tcPr>
            <w:tcW w:w="1419"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kollokvium</w:t>
            </w:r>
          </w:p>
        </w:tc>
        <w:tc>
          <w:tcPr>
            <w:tcW w:w="1422"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Dr. R. Nagy József</w:t>
            </w:r>
          </w:p>
        </w:tc>
        <w:tc>
          <w:tcPr>
            <w:tcW w:w="1834" w:type="dxa"/>
            <w:tcBorders>
              <w:top w:val="single" w:sz="4" w:space="0" w:color="000000"/>
              <w:left w:val="single" w:sz="4" w:space="0" w:color="000000"/>
              <w:bottom w:val="single" w:sz="4" w:space="0" w:color="000000"/>
              <w:right w:val="single" w:sz="4" w:space="0" w:color="000000"/>
            </w:tcBorders>
            <w:vAlign w:val="center"/>
          </w:tcPr>
          <w:p w:rsidR="00FC470F" w:rsidRDefault="00FC470F">
            <w:pPr>
              <w:widowControl w:val="0"/>
              <w:shd w:val="clear" w:color="auto" w:fill="FFFFFF"/>
              <w:jc w:val="center"/>
              <w:rPr>
                <w:sz w:val="22"/>
                <w:szCs w:val="22"/>
              </w:rPr>
            </w:pPr>
          </w:p>
        </w:tc>
      </w:tr>
      <w:tr w:rsidR="00FC470F" w:rsidTr="008B3A3C">
        <w:trPr>
          <w:trHeight w:val="340"/>
        </w:trPr>
        <w:tc>
          <w:tcPr>
            <w:tcW w:w="1934"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rPr>
                <w:sz w:val="22"/>
                <w:szCs w:val="22"/>
              </w:rPr>
            </w:pPr>
            <w:r>
              <w:rPr>
                <w:sz w:val="22"/>
                <w:szCs w:val="22"/>
              </w:rPr>
              <w:t>BTKUMKV4L42</w:t>
            </w:r>
          </w:p>
        </w:tc>
        <w:tc>
          <w:tcPr>
            <w:tcW w:w="3454"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rPr>
                <w:sz w:val="22"/>
                <w:szCs w:val="22"/>
              </w:rPr>
            </w:pPr>
            <w:r>
              <w:rPr>
                <w:sz w:val="22"/>
                <w:szCs w:val="22"/>
              </w:rPr>
              <w:t>A kultúraszociológia hagyományai</w:t>
            </w:r>
          </w:p>
        </w:tc>
        <w:tc>
          <w:tcPr>
            <w:tcW w:w="1134" w:type="dxa"/>
            <w:tcBorders>
              <w:top w:val="single" w:sz="4" w:space="0" w:color="000000"/>
              <w:left w:val="single" w:sz="4" w:space="0" w:color="000000"/>
              <w:bottom w:val="single" w:sz="4" w:space="0" w:color="000000"/>
              <w:right w:val="single" w:sz="4" w:space="0" w:color="000000"/>
            </w:tcBorders>
            <w:vAlign w:val="center"/>
          </w:tcPr>
          <w:p w:rsidR="00FC470F" w:rsidRDefault="00FC470F">
            <w:pPr>
              <w:widowControl w:val="0"/>
              <w:shd w:val="clear" w:color="auto" w:fill="FFFFFF"/>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12</w:t>
            </w:r>
          </w:p>
        </w:tc>
        <w:tc>
          <w:tcPr>
            <w:tcW w:w="1419"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kollokvium</w:t>
            </w:r>
          </w:p>
        </w:tc>
        <w:tc>
          <w:tcPr>
            <w:tcW w:w="1422"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Dr. Szepessy Péter</w:t>
            </w:r>
          </w:p>
        </w:tc>
        <w:tc>
          <w:tcPr>
            <w:tcW w:w="1834" w:type="dxa"/>
            <w:tcBorders>
              <w:top w:val="single" w:sz="4" w:space="0" w:color="000000"/>
              <w:left w:val="single" w:sz="4" w:space="0" w:color="000000"/>
              <w:bottom w:val="single" w:sz="4" w:space="0" w:color="000000"/>
              <w:right w:val="single" w:sz="4" w:space="0" w:color="000000"/>
            </w:tcBorders>
            <w:vAlign w:val="center"/>
          </w:tcPr>
          <w:p w:rsidR="00FC470F" w:rsidRDefault="00FC470F">
            <w:pPr>
              <w:widowControl w:val="0"/>
              <w:shd w:val="clear" w:color="auto" w:fill="FFFFFF"/>
              <w:jc w:val="center"/>
              <w:rPr>
                <w:sz w:val="22"/>
                <w:szCs w:val="22"/>
              </w:rPr>
            </w:pPr>
          </w:p>
        </w:tc>
      </w:tr>
      <w:tr w:rsidR="00FC470F" w:rsidTr="008B3A3C">
        <w:trPr>
          <w:trHeight w:val="340"/>
        </w:trPr>
        <w:tc>
          <w:tcPr>
            <w:tcW w:w="1934"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rPr>
                <w:sz w:val="22"/>
                <w:szCs w:val="22"/>
              </w:rPr>
            </w:pPr>
            <w:r>
              <w:rPr>
                <w:sz w:val="22"/>
                <w:szCs w:val="22"/>
              </w:rPr>
              <w:t>BTKUMKV4L51</w:t>
            </w:r>
          </w:p>
        </w:tc>
        <w:tc>
          <w:tcPr>
            <w:tcW w:w="3454"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rPr>
                <w:sz w:val="22"/>
                <w:szCs w:val="22"/>
              </w:rPr>
            </w:pPr>
            <w:r>
              <w:rPr>
                <w:sz w:val="22"/>
                <w:szCs w:val="22"/>
              </w:rPr>
              <w:t>Kulturális-antropológiai terepgyakorlatok</w:t>
            </w:r>
          </w:p>
        </w:tc>
        <w:tc>
          <w:tcPr>
            <w:tcW w:w="1134" w:type="dxa"/>
            <w:tcBorders>
              <w:top w:val="single" w:sz="4" w:space="0" w:color="000000"/>
              <w:left w:val="single" w:sz="4" w:space="0" w:color="000000"/>
              <w:bottom w:val="single" w:sz="4" w:space="0" w:color="000000"/>
              <w:right w:val="single" w:sz="4" w:space="0" w:color="000000"/>
            </w:tcBorders>
            <w:vAlign w:val="center"/>
          </w:tcPr>
          <w:p w:rsidR="00FC470F" w:rsidRDefault="00FC470F">
            <w:pPr>
              <w:widowControl w:val="0"/>
              <w:shd w:val="clear" w:color="auto" w:fill="FFFFFF"/>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24</w:t>
            </w:r>
          </w:p>
        </w:tc>
        <w:tc>
          <w:tcPr>
            <w:tcW w:w="1419"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gyak. jegy</w:t>
            </w:r>
          </w:p>
        </w:tc>
        <w:tc>
          <w:tcPr>
            <w:tcW w:w="1422"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4</w:t>
            </w:r>
          </w:p>
        </w:tc>
        <w:tc>
          <w:tcPr>
            <w:tcW w:w="1986"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Dr. Kotics József</w:t>
            </w:r>
          </w:p>
        </w:tc>
        <w:tc>
          <w:tcPr>
            <w:tcW w:w="1834" w:type="dxa"/>
            <w:tcBorders>
              <w:top w:val="single" w:sz="4" w:space="0" w:color="000000"/>
              <w:left w:val="single" w:sz="4" w:space="0" w:color="000000"/>
              <w:bottom w:val="single" w:sz="4" w:space="0" w:color="000000"/>
              <w:right w:val="single" w:sz="4" w:space="0" w:color="000000"/>
            </w:tcBorders>
            <w:vAlign w:val="center"/>
          </w:tcPr>
          <w:p w:rsidR="00FC470F" w:rsidRDefault="00FC470F">
            <w:pPr>
              <w:widowControl w:val="0"/>
              <w:shd w:val="clear" w:color="auto" w:fill="FFFFFF"/>
              <w:jc w:val="center"/>
              <w:rPr>
                <w:sz w:val="22"/>
                <w:szCs w:val="22"/>
              </w:rPr>
            </w:pPr>
          </w:p>
        </w:tc>
      </w:tr>
      <w:tr w:rsidR="00FC470F" w:rsidTr="008B3A3C">
        <w:trPr>
          <w:trHeight w:val="340"/>
        </w:trPr>
        <w:tc>
          <w:tcPr>
            <w:tcW w:w="1934"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rPr>
                <w:sz w:val="22"/>
                <w:szCs w:val="22"/>
              </w:rPr>
            </w:pPr>
            <w:r>
              <w:rPr>
                <w:sz w:val="22"/>
                <w:szCs w:val="22"/>
              </w:rPr>
              <w:t>BTKUMKV4L52</w:t>
            </w:r>
          </w:p>
        </w:tc>
        <w:tc>
          <w:tcPr>
            <w:tcW w:w="3454"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rPr>
                <w:sz w:val="22"/>
                <w:szCs w:val="22"/>
              </w:rPr>
            </w:pPr>
            <w:r>
              <w:rPr>
                <w:sz w:val="22"/>
                <w:szCs w:val="22"/>
              </w:rPr>
              <w:t>Kulturális szociológiai terepgyakorlatok</w:t>
            </w:r>
          </w:p>
        </w:tc>
        <w:tc>
          <w:tcPr>
            <w:tcW w:w="1134" w:type="dxa"/>
            <w:tcBorders>
              <w:top w:val="single" w:sz="4" w:space="0" w:color="000000"/>
              <w:left w:val="single" w:sz="4" w:space="0" w:color="000000"/>
              <w:bottom w:val="single" w:sz="4" w:space="0" w:color="000000"/>
              <w:right w:val="single" w:sz="4" w:space="0" w:color="000000"/>
            </w:tcBorders>
            <w:vAlign w:val="center"/>
          </w:tcPr>
          <w:p w:rsidR="00FC470F" w:rsidRDefault="00FC470F">
            <w:pPr>
              <w:widowControl w:val="0"/>
              <w:shd w:val="clear" w:color="auto" w:fill="FFFFFF"/>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24</w:t>
            </w:r>
          </w:p>
        </w:tc>
        <w:tc>
          <w:tcPr>
            <w:tcW w:w="1419"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gyak. jegy</w:t>
            </w:r>
          </w:p>
        </w:tc>
        <w:tc>
          <w:tcPr>
            <w:tcW w:w="1422"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4</w:t>
            </w:r>
          </w:p>
        </w:tc>
        <w:tc>
          <w:tcPr>
            <w:tcW w:w="1986" w:type="dxa"/>
            <w:tcBorders>
              <w:top w:val="single" w:sz="4" w:space="0" w:color="000000"/>
              <w:left w:val="single" w:sz="4" w:space="0" w:color="000000"/>
              <w:bottom w:val="single" w:sz="4" w:space="0" w:color="000000"/>
              <w:right w:val="single" w:sz="4" w:space="0" w:color="000000"/>
            </w:tcBorders>
            <w:vAlign w:val="center"/>
          </w:tcPr>
          <w:p w:rsidR="00FC470F" w:rsidRDefault="008B3A3C">
            <w:pPr>
              <w:widowControl w:val="0"/>
              <w:shd w:val="clear" w:color="auto" w:fill="FFFFFF"/>
              <w:jc w:val="center"/>
              <w:rPr>
                <w:sz w:val="22"/>
                <w:szCs w:val="22"/>
              </w:rPr>
            </w:pPr>
            <w:r>
              <w:rPr>
                <w:sz w:val="22"/>
                <w:szCs w:val="22"/>
              </w:rPr>
              <w:t>Dr. Havasi Virág</w:t>
            </w:r>
          </w:p>
        </w:tc>
        <w:tc>
          <w:tcPr>
            <w:tcW w:w="1834" w:type="dxa"/>
            <w:tcBorders>
              <w:top w:val="single" w:sz="4" w:space="0" w:color="000000"/>
              <w:left w:val="single" w:sz="4" w:space="0" w:color="000000"/>
              <w:bottom w:val="single" w:sz="4" w:space="0" w:color="000000"/>
              <w:right w:val="single" w:sz="4" w:space="0" w:color="000000"/>
            </w:tcBorders>
            <w:vAlign w:val="center"/>
          </w:tcPr>
          <w:p w:rsidR="00FC470F" w:rsidRDefault="00FC470F">
            <w:pPr>
              <w:widowControl w:val="0"/>
              <w:shd w:val="clear" w:color="auto" w:fill="FFFFFF"/>
              <w:jc w:val="center"/>
              <w:rPr>
                <w:sz w:val="22"/>
                <w:szCs w:val="22"/>
              </w:rPr>
            </w:pPr>
          </w:p>
        </w:tc>
      </w:tr>
      <w:tr w:rsidR="00FC470F" w:rsidRPr="008B3A3C" w:rsidTr="008B3A3C">
        <w:trPr>
          <w:trHeight w:val="340"/>
        </w:trPr>
        <w:tc>
          <w:tcPr>
            <w:tcW w:w="893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C470F" w:rsidRPr="008B3A3C" w:rsidRDefault="008B3A3C">
            <w:pPr>
              <w:widowControl w:val="0"/>
              <w:shd w:val="clear" w:color="auto" w:fill="FFFFFF"/>
              <w:jc w:val="center"/>
              <w:rPr>
                <w:sz w:val="22"/>
                <w:szCs w:val="22"/>
              </w:rPr>
            </w:pPr>
            <w:r w:rsidRPr="008B3A3C">
              <w:rPr>
                <w:b/>
                <w:sz w:val="22"/>
                <w:szCs w:val="22"/>
              </w:rPr>
              <w:t>Kredit összesen:</w:t>
            </w:r>
          </w:p>
        </w:tc>
        <w:tc>
          <w:tcPr>
            <w:tcW w:w="1422" w:type="dxa"/>
            <w:tcBorders>
              <w:top w:val="single" w:sz="4" w:space="0" w:color="000000"/>
              <w:left w:val="single" w:sz="4" w:space="0" w:color="000000"/>
              <w:right w:val="single" w:sz="4" w:space="0" w:color="000000"/>
            </w:tcBorders>
            <w:shd w:val="clear" w:color="auto" w:fill="FFFFFF" w:themeFill="background1"/>
            <w:vAlign w:val="center"/>
          </w:tcPr>
          <w:p w:rsidR="00FC470F" w:rsidRPr="008B3A3C" w:rsidRDefault="008B3A3C">
            <w:pPr>
              <w:widowControl w:val="0"/>
              <w:shd w:val="clear" w:color="auto" w:fill="FFFFFF"/>
              <w:rPr>
                <w:b/>
                <w:sz w:val="22"/>
                <w:szCs w:val="22"/>
              </w:rPr>
            </w:pPr>
            <w:r w:rsidRPr="008B3A3C">
              <w:rPr>
                <w:b/>
                <w:sz w:val="22"/>
                <w:szCs w:val="22"/>
              </w:rPr>
              <w:t>28 (+3 SZV)</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C470F" w:rsidRPr="008B3A3C" w:rsidRDefault="00FC470F">
            <w:pPr>
              <w:widowControl w:val="0"/>
              <w:shd w:val="clear" w:color="auto" w:fill="FFFFFF"/>
              <w:jc w:val="center"/>
              <w:rPr>
                <w:sz w:val="22"/>
                <w:szCs w:val="22"/>
              </w:rPr>
            </w:pPr>
          </w:p>
        </w:tc>
      </w:tr>
      <w:tr w:rsidR="00FC470F" w:rsidTr="008B3A3C">
        <w:trPr>
          <w:trHeight w:val="340"/>
        </w:trPr>
        <w:tc>
          <w:tcPr>
            <w:tcW w:w="14175"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C470F" w:rsidRDefault="008B3A3C">
            <w:pPr>
              <w:widowControl w:val="0"/>
              <w:jc w:val="center"/>
              <w:rPr>
                <w:b/>
                <w:bCs/>
                <w:sz w:val="22"/>
                <w:szCs w:val="22"/>
              </w:rPr>
            </w:pPr>
            <w:r>
              <w:rPr>
                <w:b/>
                <w:bCs/>
                <w:sz w:val="22"/>
                <w:szCs w:val="22"/>
              </w:rPr>
              <w:t>Szabadon választható tantárgyak</w:t>
            </w:r>
          </w:p>
        </w:tc>
      </w:tr>
      <w:tr w:rsidR="00FC470F" w:rsidRPr="008B3A3C" w:rsidTr="008B3A3C">
        <w:trPr>
          <w:trHeight w:val="454"/>
        </w:trPr>
        <w:tc>
          <w:tcPr>
            <w:tcW w:w="19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BTKUMSZV1L12</w:t>
            </w:r>
          </w:p>
        </w:tc>
        <w:tc>
          <w:tcPr>
            <w:tcW w:w="345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rPr>
                <w:sz w:val="22"/>
                <w:szCs w:val="22"/>
              </w:rPr>
            </w:pPr>
            <w:r w:rsidRPr="008B3A3C">
              <w:rPr>
                <w:sz w:val="22"/>
                <w:szCs w:val="22"/>
              </w:rPr>
              <w:t>Etika és értékfilozófiák</w:t>
            </w:r>
          </w:p>
        </w:tc>
        <w:tc>
          <w:tcPr>
            <w:tcW w:w="11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FC470F">
            <w:pPr>
              <w:widowControl w:val="0"/>
              <w:shd w:val="clear" w:color="auto" w:fill="FFFFFF"/>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12</w:t>
            </w:r>
          </w:p>
        </w:tc>
        <w:tc>
          <w:tcPr>
            <w:tcW w:w="1419"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gyak. jegy</w:t>
            </w:r>
          </w:p>
        </w:tc>
        <w:tc>
          <w:tcPr>
            <w:tcW w:w="1422"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Dr. Hell Judit</w:t>
            </w:r>
          </w:p>
        </w:tc>
        <w:tc>
          <w:tcPr>
            <w:tcW w:w="18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FC470F">
            <w:pPr>
              <w:widowControl w:val="0"/>
              <w:shd w:val="clear" w:color="auto" w:fill="FFFFFF"/>
              <w:jc w:val="center"/>
              <w:rPr>
                <w:sz w:val="22"/>
                <w:szCs w:val="22"/>
              </w:rPr>
            </w:pPr>
          </w:p>
        </w:tc>
      </w:tr>
      <w:tr w:rsidR="00FC470F" w:rsidRPr="008B3A3C" w:rsidTr="008B3A3C">
        <w:trPr>
          <w:trHeight w:val="454"/>
        </w:trPr>
        <w:tc>
          <w:tcPr>
            <w:tcW w:w="19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BTKUMSZV2L21</w:t>
            </w:r>
          </w:p>
        </w:tc>
        <w:tc>
          <w:tcPr>
            <w:tcW w:w="345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rPr>
                <w:sz w:val="22"/>
                <w:szCs w:val="22"/>
              </w:rPr>
            </w:pPr>
            <w:r w:rsidRPr="008B3A3C">
              <w:rPr>
                <w:sz w:val="22"/>
                <w:szCs w:val="22"/>
              </w:rPr>
              <w:t>Tudományos kutatási gyakorlat I.</w:t>
            </w:r>
          </w:p>
        </w:tc>
        <w:tc>
          <w:tcPr>
            <w:tcW w:w="11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FC470F">
            <w:pPr>
              <w:widowControl w:val="0"/>
              <w:shd w:val="clear" w:color="auto" w:fill="FFFFFF"/>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12</w:t>
            </w:r>
          </w:p>
        </w:tc>
        <w:tc>
          <w:tcPr>
            <w:tcW w:w="1419"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gyak. jegy</w:t>
            </w:r>
          </w:p>
        </w:tc>
        <w:tc>
          <w:tcPr>
            <w:tcW w:w="1422"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Dr. Nyírő Miklós</w:t>
            </w:r>
          </w:p>
        </w:tc>
        <w:tc>
          <w:tcPr>
            <w:tcW w:w="18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FC470F">
            <w:pPr>
              <w:widowControl w:val="0"/>
              <w:shd w:val="clear" w:color="auto" w:fill="FFFFFF"/>
              <w:jc w:val="center"/>
              <w:rPr>
                <w:sz w:val="22"/>
                <w:szCs w:val="22"/>
              </w:rPr>
            </w:pPr>
          </w:p>
        </w:tc>
      </w:tr>
      <w:tr w:rsidR="00FC470F" w:rsidRPr="008B3A3C" w:rsidTr="008B3A3C">
        <w:trPr>
          <w:trHeight w:val="454"/>
        </w:trPr>
        <w:tc>
          <w:tcPr>
            <w:tcW w:w="19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BTKUMSZV2L22</w:t>
            </w:r>
          </w:p>
        </w:tc>
        <w:tc>
          <w:tcPr>
            <w:tcW w:w="345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rPr>
                <w:sz w:val="22"/>
                <w:szCs w:val="22"/>
              </w:rPr>
            </w:pPr>
            <w:r w:rsidRPr="008B3A3C">
              <w:rPr>
                <w:sz w:val="22"/>
                <w:szCs w:val="22"/>
              </w:rPr>
              <w:t>Egyházak kulturális küldetése</w:t>
            </w:r>
          </w:p>
        </w:tc>
        <w:tc>
          <w:tcPr>
            <w:tcW w:w="11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FC470F">
            <w:pPr>
              <w:widowControl w:val="0"/>
              <w:shd w:val="clear" w:color="auto" w:fill="FFFFFF"/>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12</w:t>
            </w:r>
          </w:p>
        </w:tc>
        <w:tc>
          <w:tcPr>
            <w:tcW w:w="1419"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gyak. jegy</w:t>
            </w:r>
          </w:p>
        </w:tc>
        <w:tc>
          <w:tcPr>
            <w:tcW w:w="1422"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Dr. Fazekas Csaba</w:t>
            </w:r>
          </w:p>
        </w:tc>
        <w:tc>
          <w:tcPr>
            <w:tcW w:w="18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FC470F">
            <w:pPr>
              <w:widowControl w:val="0"/>
              <w:shd w:val="clear" w:color="auto" w:fill="FFFFFF"/>
              <w:jc w:val="center"/>
              <w:rPr>
                <w:sz w:val="22"/>
                <w:szCs w:val="22"/>
              </w:rPr>
            </w:pPr>
          </w:p>
        </w:tc>
      </w:tr>
      <w:tr w:rsidR="00FC470F" w:rsidRPr="008B3A3C" w:rsidTr="008B3A3C">
        <w:trPr>
          <w:trHeight w:val="454"/>
        </w:trPr>
        <w:tc>
          <w:tcPr>
            <w:tcW w:w="19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BTKUMSZV3L31</w:t>
            </w:r>
          </w:p>
        </w:tc>
        <w:tc>
          <w:tcPr>
            <w:tcW w:w="345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rPr>
                <w:sz w:val="22"/>
                <w:szCs w:val="22"/>
              </w:rPr>
            </w:pPr>
            <w:r w:rsidRPr="008B3A3C">
              <w:rPr>
                <w:sz w:val="22"/>
                <w:szCs w:val="22"/>
              </w:rPr>
              <w:t>Tudományos kutatási gyakorlat II.</w:t>
            </w:r>
          </w:p>
        </w:tc>
        <w:tc>
          <w:tcPr>
            <w:tcW w:w="11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FC470F">
            <w:pPr>
              <w:widowControl w:val="0"/>
              <w:shd w:val="clear" w:color="auto" w:fill="FFFFFF"/>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12</w:t>
            </w:r>
          </w:p>
        </w:tc>
        <w:tc>
          <w:tcPr>
            <w:tcW w:w="1419"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gyak. jegy</w:t>
            </w:r>
          </w:p>
        </w:tc>
        <w:tc>
          <w:tcPr>
            <w:tcW w:w="1422"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Dr. Nyírő Miklós</w:t>
            </w:r>
          </w:p>
        </w:tc>
        <w:tc>
          <w:tcPr>
            <w:tcW w:w="18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BTKUMSZV2L21</w:t>
            </w:r>
          </w:p>
        </w:tc>
      </w:tr>
      <w:tr w:rsidR="00FC470F" w:rsidRPr="008B3A3C" w:rsidTr="008B3A3C">
        <w:trPr>
          <w:trHeight w:val="454"/>
        </w:trPr>
        <w:tc>
          <w:tcPr>
            <w:tcW w:w="19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rPr>
                <w:sz w:val="22"/>
                <w:szCs w:val="22"/>
              </w:rPr>
            </w:pPr>
            <w:r w:rsidRPr="008B3A3C">
              <w:rPr>
                <w:sz w:val="22"/>
                <w:szCs w:val="22"/>
              </w:rPr>
              <w:t>BTKUMSZV3L32</w:t>
            </w:r>
          </w:p>
        </w:tc>
        <w:tc>
          <w:tcPr>
            <w:tcW w:w="345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rPr>
                <w:sz w:val="22"/>
                <w:szCs w:val="22"/>
              </w:rPr>
            </w:pPr>
            <w:r w:rsidRPr="008B3A3C">
              <w:rPr>
                <w:sz w:val="22"/>
                <w:szCs w:val="22"/>
              </w:rPr>
              <w:t>Kulturális gender-tanulmányok</w:t>
            </w:r>
          </w:p>
        </w:tc>
        <w:tc>
          <w:tcPr>
            <w:tcW w:w="11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FC470F">
            <w:pPr>
              <w:widowControl w:val="0"/>
              <w:shd w:val="clear" w:color="auto" w:fill="FFFFFF"/>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12</w:t>
            </w:r>
          </w:p>
        </w:tc>
        <w:tc>
          <w:tcPr>
            <w:tcW w:w="1419"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gyak. jegy</w:t>
            </w:r>
          </w:p>
        </w:tc>
        <w:tc>
          <w:tcPr>
            <w:tcW w:w="1422"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Dr. Hell Judit</w:t>
            </w:r>
          </w:p>
        </w:tc>
        <w:tc>
          <w:tcPr>
            <w:tcW w:w="18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FC470F">
            <w:pPr>
              <w:widowControl w:val="0"/>
              <w:shd w:val="clear" w:color="auto" w:fill="FFFFFF"/>
              <w:jc w:val="center"/>
              <w:rPr>
                <w:sz w:val="22"/>
                <w:szCs w:val="22"/>
              </w:rPr>
            </w:pPr>
          </w:p>
        </w:tc>
      </w:tr>
      <w:tr w:rsidR="00FC470F" w:rsidRPr="008B3A3C" w:rsidTr="008B3A3C">
        <w:trPr>
          <w:trHeight w:val="454"/>
        </w:trPr>
        <w:tc>
          <w:tcPr>
            <w:tcW w:w="19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BTKUMSZV4L33</w:t>
            </w:r>
          </w:p>
        </w:tc>
        <w:tc>
          <w:tcPr>
            <w:tcW w:w="345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rPr>
                <w:sz w:val="22"/>
                <w:szCs w:val="22"/>
              </w:rPr>
            </w:pPr>
            <w:r w:rsidRPr="008B3A3C">
              <w:rPr>
                <w:sz w:val="22"/>
                <w:szCs w:val="22"/>
              </w:rPr>
              <w:t>A kortárs film útkeresései</w:t>
            </w:r>
          </w:p>
        </w:tc>
        <w:tc>
          <w:tcPr>
            <w:tcW w:w="11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FC470F">
            <w:pPr>
              <w:widowControl w:val="0"/>
              <w:shd w:val="clear" w:color="auto" w:fill="FFFFFF"/>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12</w:t>
            </w:r>
          </w:p>
        </w:tc>
        <w:tc>
          <w:tcPr>
            <w:tcW w:w="1419"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gyak. jegy</w:t>
            </w:r>
          </w:p>
        </w:tc>
        <w:tc>
          <w:tcPr>
            <w:tcW w:w="1422"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Dr. Bognár László</w:t>
            </w:r>
          </w:p>
        </w:tc>
        <w:tc>
          <w:tcPr>
            <w:tcW w:w="18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FC470F">
            <w:pPr>
              <w:widowControl w:val="0"/>
              <w:shd w:val="clear" w:color="auto" w:fill="FFFFFF"/>
              <w:jc w:val="center"/>
              <w:rPr>
                <w:sz w:val="22"/>
                <w:szCs w:val="22"/>
              </w:rPr>
            </w:pPr>
          </w:p>
        </w:tc>
      </w:tr>
      <w:tr w:rsidR="00FC470F" w:rsidRPr="008B3A3C" w:rsidTr="008B3A3C">
        <w:trPr>
          <w:trHeight w:val="340"/>
        </w:trPr>
        <w:tc>
          <w:tcPr>
            <w:tcW w:w="19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rPr>
                <w:sz w:val="22"/>
                <w:szCs w:val="22"/>
              </w:rPr>
            </w:pPr>
            <w:r w:rsidRPr="008B3A3C">
              <w:rPr>
                <w:sz w:val="22"/>
                <w:szCs w:val="22"/>
              </w:rPr>
              <w:t>BTKUMSZV4L34</w:t>
            </w:r>
          </w:p>
        </w:tc>
        <w:tc>
          <w:tcPr>
            <w:tcW w:w="345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rPr>
                <w:sz w:val="22"/>
                <w:szCs w:val="22"/>
              </w:rPr>
            </w:pPr>
            <w:r w:rsidRPr="008B3A3C">
              <w:rPr>
                <w:sz w:val="22"/>
                <w:szCs w:val="22"/>
              </w:rPr>
              <w:t>Nacionalizmus-elméletek</w:t>
            </w:r>
          </w:p>
        </w:tc>
        <w:tc>
          <w:tcPr>
            <w:tcW w:w="11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FC470F">
            <w:pPr>
              <w:widowControl w:val="0"/>
              <w:shd w:val="clear" w:color="auto" w:fill="FFFFFF"/>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12</w:t>
            </w:r>
          </w:p>
        </w:tc>
        <w:tc>
          <w:tcPr>
            <w:tcW w:w="1419"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gyak. jegy</w:t>
            </w:r>
          </w:p>
        </w:tc>
        <w:tc>
          <w:tcPr>
            <w:tcW w:w="1422"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3</w:t>
            </w:r>
          </w:p>
        </w:tc>
        <w:tc>
          <w:tcPr>
            <w:tcW w:w="1986"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8B3A3C">
            <w:pPr>
              <w:widowControl w:val="0"/>
              <w:shd w:val="clear" w:color="auto" w:fill="FFFFFF"/>
              <w:jc w:val="center"/>
              <w:rPr>
                <w:sz w:val="22"/>
                <w:szCs w:val="22"/>
              </w:rPr>
            </w:pPr>
            <w:r w:rsidRPr="008B3A3C">
              <w:rPr>
                <w:sz w:val="22"/>
                <w:szCs w:val="22"/>
              </w:rPr>
              <w:t>Dr. Fazekas Csaba</w:t>
            </w:r>
          </w:p>
        </w:tc>
        <w:tc>
          <w:tcPr>
            <w:tcW w:w="1834" w:type="dxa"/>
            <w:tcBorders>
              <w:top w:val="single" w:sz="4" w:space="0" w:color="000000"/>
              <w:left w:val="single" w:sz="4" w:space="0" w:color="000000"/>
              <w:bottom w:val="single" w:sz="4" w:space="0" w:color="000000"/>
              <w:right w:val="single" w:sz="4" w:space="0" w:color="000000"/>
            </w:tcBorders>
            <w:vAlign w:val="center"/>
          </w:tcPr>
          <w:p w:rsidR="00FC470F" w:rsidRPr="008B3A3C" w:rsidRDefault="00FC470F">
            <w:pPr>
              <w:widowControl w:val="0"/>
              <w:shd w:val="clear" w:color="auto" w:fill="FFFFFF"/>
              <w:jc w:val="center"/>
              <w:rPr>
                <w:sz w:val="22"/>
                <w:szCs w:val="22"/>
              </w:rPr>
            </w:pPr>
          </w:p>
        </w:tc>
      </w:tr>
      <w:tr w:rsidR="00FC470F" w:rsidTr="008B3A3C">
        <w:trPr>
          <w:trHeight w:val="340"/>
        </w:trPr>
        <w:tc>
          <w:tcPr>
            <w:tcW w:w="893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C470F" w:rsidRPr="008B3A3C" w:rsidRDefault="008B3A3C">
            <w:pPr>
              <w:widowControl w:val="0"/>
              <w:shd w:val="clear" w:color="auto" w:fill="FFFFFF" w:themeFill="background1"/>
              <w:jc w:val="center"/>
              <w:rPr>
                <w:b/>
                <w:sz w:val="22"/>
                <w:szCs w:val="22"/>
              </w:rPr>
            </w:pPr>
            <w:r w:rsidRPr="008B3A3C">
              <w:rPr>
                <w:b/>
                <w:sz w:val="22"/>
                <w:szCs w:val="22"/>
              </w:rPr>
              <w:t>4 félév összes kreditje:</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C470F" w:rsidRPr="008B3A3C" w:rsidRDefault="008B3A3C">
            <w:pPr>
              <w:widowControl w:val="0"/>
              <w:shd w:val="clear" w:color="auto" w:fill="FFFFFF" w:themeFill="background1"/>
              <w:jc w:val="center"/>
              <w:rPr>
                <w:b/>
                <w:sz w:val="22"/>
                <w:szCs w:val="22"/>
              </w:rPr>
            </w:pPr>
            <w:r w:rsidRPr="008B3A3C">
              <w:rPr>
                <w:b/>
                <w:sz w:val="22"/>
                <w:szCs w:val="22"/>
              </w:rPr>
              <w:t>120</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C470F" w:rsidRPr="008B3A3C" w:rsidRDefault="00FC470F">
            <w:pPr>
              <w:widowControl w:val="0"/>
              <w:shd w:val="clear" w:color="auto" w:fill="FFFFFF" w:themeFill="background1"/>
              <w:jc w:val="center"/>
              <w:rPr>
                <w:sz w:val="22"/>
                <w:szCs w:val="22"/>
              </w:rPr>
            </w:pPr>
          </w:p>
        </w:tc>
      </w:tr>
    </w:tbl>
    <w:p w:rsidR="00FC470F" w:rsidRPr="008B3A3C" w:rsidRDefault="00FC470F">
      <w:pPr>
        <w:spacing w:after="200" w:line="276" w:lineRule="auto"/>
        <w:rPr>
          <w:sz w:val="22"/>
          <w:szCs w:val="22"/>
        </w:rPr>
      </w:pPr>
    </w:p>
    <w:sectPr w:rsidR="00FC470F" w:rsidRPr="008B3A3C" w:rsidSect="00FC470F">
      <w:footerReference w:type="default" r:id="rId12"/>
      <w:pgSz w:w="16838" w:h="11906" w:orient="landscape"/>
      <w:pgMar w:top="1021" w:right="1134" w:bottom="1021" w:left="1134" w:header="0" w:footer="347"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3AA" w:rsidRDefault="008013AA" w:rsidP="00FC470F">
      <w:r>
        <w:separator/>
      </w:r>
    </w:p>
  </w:endnote>
  <w:endnote w:type="continuationSeparator" w:id="0">
    <w:p w:rsidR="008013AA" w:rsidRDefault="008013AA" w:rsidP="00FC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TimesCE">
    <w:charset w:val="EE"/>
    <w:family w:val="roman"/>
    <w:pitch w:val="variable"/>
  </w:font>
  <w:font w:name="Book Antiqua">
    <w:panose1 w:val="02040602050305030304"/>
    <w:charset w:val="EE"/>
    <w:family w:val="roman"/>
    <w:pitch w:val="variable"/>
    <w:sig w:usb0="00000287" w:usb1="00000000" w:usb2="00000000" w:usb3="00000000" w:csb0="0000009F" w:csb1="00000000"/>
  </w:font>
  <w:font w:name="Times-Roman">
    <w:altName w:val="Times New Roman"/>
    <w:charset w:val="EE"/>
    <w:family w:val="roman"/>
    <w:pitch w:val="variable"/>
  </w:font>
  <w:font w:name="TimesNewRoman">
    <w:altName w:val="Times New Roman"/>
    <w:charset w:val="EE"/>
    <w:family w:val="roman"/>
    <w:pitch w:val="variable"/>
  </w:font>
  <w:font w:name="Times-Bold">
    <w:altName w:val="Times New Roman"/>
    <w:charset w:val="EE"/>
    <w:family w:val="roman"/>
    <w:pitch w:val="variable"/>
  </w:font>
  <w:font w:name="Times New Roman félkövé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3C" w:rsidRDefault="008013AA">
    <w:pPr>
      <w:pStyle w:val="llb1"/>
      <w:jc w:val="center"/>
    </w:pPr>
    <w:r>
      <w:rPr>
        <w:noProof/>
      </w:rPr>
      <w:fldChar w:fldCharType="begin"/>
    </w:r>
    <w:r>
      <w:rPr>
        <w:noProof/>
      </w:rPr>
      <w:instrText>PAGE</w:instrText>
    </w:r>
    <w:r>
      <w:rPr>
        <w:noProof/>
      </w:rPr>
      <w:fldChar w:fldCharType="separate"/>
    </w:r>
    <w:r w:rsidR="00596D54">
      <w:rPr>
        <w:noProof/>
      </w:rPr>
      <w:t>5</w:t>
    </w:r>
    <w:r>
      <w:rPr>
        <w:noProof/>
      </w:rPr>
      <w:fldChar w:fldCharType="end"/>
    </w:r>
  </w:p>
  <w:p w:rsidR="008B3A3C" w:rsidRDefault="008B3A3C">
    <w:pPr>
      <w:pStyle w:val="llb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411784"/>
      <w:docPartObj>
        <w:docPartGallery w:val="Page Numbers (Bottom of Page)"/>
        <w:docPartUnique/>
      </w:docPartObj>
    </w:sdtPr>
    <w:sdtEndPr/>
    <w:sdtContent>
      <w:p w:rsidR="008B3A3C" w:rsidRDefault="00BA7FEB">
        <w:pPr>
          <w:pStyle w:val="llb1"/>
          <w:jc w:val="center"/>
        </w:pPr>
        <w:r>
          <w:rPr>
            <w:sz w:val="24"/>
            <w:szCs w:val="24"/>
          </w:rPr>
          <w:fldChar w:fldCharType="begin"/>
        </w:r>
        <w:r w:rsidR="008B3A3C">
          <w:rPr>
            <w:sz w:val="24"/>
            <w:szCs w:val="24"/>
          </w:rPr>
          <w:instrText>PAGE</w:instrText>
        </w:r>
        <w:r>
          <w:rPr>
            <w:sz w:val="24"/>
            <w:szCs w:val="24"/>
          </w:rPr>
          <w:fldChar w:fldCharType="separate"/>
        </w:r>
        <w:r w:rsidR="00596D54">
          <w:rPr>
            <w:noProof/>
            <w:sz w:val="24"/>
            <w:szCs w:val="24"/>
          </w:rPr>
          <w:t>6</w:t>
        </w:r>
        <w:r>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3AA" w:rsidRDefault="008013AA" w:rsidP="00FC470F">
      <w:r>
        <w:separator/>
      </w:r>
    </w:p>
  </w:footnote>
  <w:footnote w:type="continuationSeparator" w:id="0">
    <w:p w:rsidR="008013AA" w:rsidRDefault="008013AA" w:rsidP="00FC4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D3CE6"/>
    <w:multiLevelType w:val="multilevel"/>
    <w:tmpl w:val="288E1C28"/>
    <w:lvl w:ilvl="0">
      <w:start w:val="1"/>
      <w:numFmt w:val="bullet"/>
      <w:pStyle w:val="KiemeltChar"/>
      <w:lvlText w:val=""/>
      <w:lvlJc w:val="left"/>
      <w:pPr>
        <w:tabs>
          <w:tab w:val="num" w:pos="624"/>
        </w:tabs>
        <w:ind w:left="62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F2B4274"/>
    <w:multiLevelType w:val="hybridMultilevel"/>
    <w:tmpl w:val="2CCCE7D4"/>
    <w:lvl w:ilvl="0" w:tplc="408478DC">
      <w:start w:val="1"/>
      <w:numFmt w:val="decimal"/>
      <w:lvlText w:val="%1.)"/>
      <w:lvlJc w:val="left"/>
      <w:pPr>
        <w:ind w:left="765" w:hanging="405"/>
      </w:pPr>
      <w:rPr>
        <w:rFonts w:hint="default"/>
        <w:b/>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6227605"/>
    <w:multiLevelType w:val="hybridMultilevel"/>
    <w:tmpl w:val="DB8AF6FC"/>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 w15:restartNumberingAfterBreak="0">
    <w:nsid w:val="45AA4FC5"/>
    <w:multiLevelType w:val="hybridMultilevel"/>
    <w:tmpl w:val="191A6C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62A0BE1"/>
    <w:multiLevelType w:val="hybridMultilevel"/>
    <w:tmpl w:val="E1F4062E"/>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15:restartNumberingAfterBreak="0">
    <w:nsid w:val="550018E6"/>
    <w:multiLevelType w:val="hybridMultilevel"/>
    <w:tmpl w:val="D6F40D90"/>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15:restartNumberingAfterBreak="0">
    <w:nsid w:val="58D9412F"/>
    <w:multiLevelType w:val="multilevel"/>
    <w:tmpl w:val="BC1E706E"/>
    <w:lvl w:ilvl="0">
      <w:start w:val="1"/>
      <w:numFmt w:val="decimal"/>
      <w:lvlText w:val="%1.)"/>
      <w:lvlJc w:val="left"/>
      <w:pPr>
        <w:tabs>
          <w:tab w:val="num" w:pos="0"/>
        </w:tabs>
        <w:ind w:left="765" w:hanging="405"/>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A3B33DF"/>
    <w:multiLevelType w:val="hybridMultilevel"/>
    <w:tmpl w:val="5F826A1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73F6746A"/>
    <w:multiLevelType w:val="multilevel"/>
    <w:tmpl w:val="81A8B020"/>
    <w:lvl w:ilvl="0">
      <w:start w:val="3"/>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0"/>
  </w:num>
  <w:num w:numId="3">
    <w:abstractNumId w:val="6"/>
  </w:num>
  <w:num w:numId="4">
    <w:abstractNumId w:val="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oNotDisplayPageBoundaries/>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0F"/>
    <w:rsid w:val="00092635"/>
    <w:rsid w:val="00596D54"/>
    <w:rsid w:val="005A58CE"/>
    <w:rsid w:val="00663E34"/>
    <w:rsid w:val="0071277B"/>
    <w:rsid w:val="008013AA"/>
    <w:rsid w:val="008B3A3C"/>
    <w:rsid w:val="008E7833"/>
    <w:rsid w:val="00996887"/>
    <w:rsid w:val="00BA7FEB"/>
    <w:rsid w:val="00C40DDE"/>
    <w:rsid w:val="00C60F76"/>
    <w:rsid w:val="00ED264A"/>
    <w:rsid w:val="00FC47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A324B2-5276-46B5-AF1A-6A47432F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8699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11">
    <w:name w:val="Címsor 11"/>
    <w:basedOn w:val="Norml"/>
    <w:next w:val="Norml"/>
    <w:link w:val="Cmsor1Char"/>
    <w:uiPriority w:val="9"/>
    <w:qFormat/>
    <w:rsid w:val="00286999"/>
    <w:pPr>
      <w:keepNext/>
      <w:ind w:left="-46"/>
      <w:outlineLvl w:val="0"/>
    </w:pPr>
    <w:rPr>
      <w:rFonts w:ascii="Calibri" w:hAnsi="Calibri"/>
      <w:sz w:val="24"/>
      <w:szCs w:val="24"/>
    </w:rPr>
  </w:style>
  <w:style w:type="paragraph" w:customStyle="1" w:styleId="Cmsor21">
    <w:name w:val="Címsor 21"/>
    <w:basedOn w:val="Norml"/>
    <w:next w:val="Diana"/>
    <w:link w:val="Cmsor2Char"/>
    <w:uiPriority w:val="9"/>
    <w:qFormat/>
    <w:rsid w:val="00286999"/>
    <w:pPr>
      <w:widowControl w:val="0"/>
      <w:spacing w:before="240" w:after="120" w:line="360" w:lineRule="atLeast"/>
      <w:jc w:val="both"/>
      <w:textAlignment w:val="baseline"/>
      <w:outlineLvl w:val="1"/>
    </w:pPr>
    <w:rPr>
      <w:rFonts w:ascii="Garamond" w:hAnsi="Garamond"/>
      <w:b/>
      <w:bCs/>
      <w:sz w:val="28"/>
      <w:szCs w:val="36"/>
    </w:rPr>
  </w:style>
  <w:style w:type="paragraph" w:customStyle="1" w:styleId="Cmsor31">
    <w:name w:val="Címsor 31"/>
    <w:basedOn w:val="Norml"/>
    <w:next w:val="Norml"/>
    <w:link w:val="Cmsor3Char"/>
    <w:uiPriority w:val="9"/>
    <w:semiHidden/>
    <w:unhideWhenUsed/>
    <w:qFormat/>
    <w:locked/>
    <w:rsid w:val="009A0D0E"/>
    <w:pPr>
      <w:spacing w:before="200" w:line="271" w:lineRule="auto"/>
      <w:ind w:left="113" w:right="113"/>
      <w:outlineLvl w:val="2"/>
    </w:pPr>
    <w:rPr>
      <w:rFonts w:ascii="Cambria" w:hAnsi="Cambria"/>
      <w:b/>
      <w:bCs/>
      <w:sz w:val="22"/>
      <w:szCs w:val="22"/>
      <w:lang w:val="en-US" w:eastAsia="en-US" w:bidi="en-US"/>
    </w:rPr>
  </w:style>
  <w:style w:type="paragraph" w:customStyle="1" w:styleId="Cmsor41">
    <w:name w:val="Címsor 41"/>
    <w:basedOn w:val="Norml"/>
    <w:next w:val="Norml"/>
    <w:link w:val="Cmsor4Char"/>
    <w:uiPriority w:val="9"/>
    <w:semiHidden/>
    <w:unhideWhenUsed/>
    <w:qFormat/>
    <w:locked/>
    <w:rsid w:val="009A0D0E"/>
    <w:pPr>
      <w:spacing w:before="200"/>
      <w:ind w:left="113" w:right="113"/>
      <w:outlineLvl w:val="3"/>
    </w:pPr>
    <w:rPr>
      <w:rFonts w:ascii="Cambria" w:hAnsi="Cambria"/>
      <w:b/>
      <w:bCs/>
      <w:i/>
      <w:iCs/>
      <w:sz w:val="22"/>
      <w:szCs w:val="22"/>
      <w:lang w:val="en-US" w:eastAsia="en-US" w:bidi="en-US"/>
    </w:rPr>
  </w:style>
  <w:style w:type="paragraph" w:customStyle="1" w:styleId="Cmsor51">
    <w:name w:val="Címsor 51"/>
    <w:basedOn w:val="Norml"/>
    <w:next w:val="Norml"/>
    <w:link w:val="Cmsor5Char"/>
    <w:uiPriority w:val="9"/>
    <w:semiHidden/>
    <w:unhideWhenUsed/>
    <w:qFormat/>
    <w:locked/>
    <w:rsid w:val="009A0D0E"/>
    <w:pPr>
      <w:spacing w:before="200"/>
      <w:ind w:left="113" w:right="113"/>
      <w:outlineLvl w:val="4"/>
    </w:pPr>
    <w:rPr>
      <w:rFonts w:ascii="Cambria" w:hAnsi="Cambria"/>
      <w:b/>
      <w:bCs/>
      <w:color w:val="7F7F7F"/>
      <w:sz w:val="22"/>
      <w:szCs w:val="22"/>
      <w:lang w:val="en-US" w:eastAsia="en-US" w:bidi="en-US"/>
    </w:rPr>
  </w:style>
  <w:style w:type="paragraph" w:customStyle="1" w:styleId="Cmsor61">
    <w:name w:val="Címsor 61"/>
    <w:basedOn w:val="Norml"/>
    <w:next w:val="Norml"/>
    <w:link w:val="Cmsor6Char"/>
    <w:uiPriority w:val="9"/>
    <w:semiHidden/>
    <w:unhideWhenUsed/>
    <w:qFormat/>
    <w:locked/>
    <w:rsid w:val="009A0D0E"/>
    <w:pPr>
      <w:spacing w:line="271" w:lineRule="auto"/>
      <w:ind w:left="113" w:right="113"/>
      <w:outlineLvl w:val="5"/>
    </w:pPr>
    <w:rPr>
      <w:rFonts w:ascii="Cambria" w:hAnsi="Cambria"/>
      <w:b/>
      <w:bCs/>
      <w:i/>
      <w:iCs/>
      <w:color w:val="7F7F7F"/>
      <w:sz w:val="22"/>
      <w:szCs w:val="22"/>
      <w:lang w:val="en-US" w:eastAsia="en-US" w:bidi="en-US"/>
    </w:rPr>
  </w:style>
  <w:style w:type="paragraph" w:customStyle="1" w:styleId="Cmsor71">
    <w:name w:val="Címsor 71"/>
    <w:basedOn w:val="Norml"/>
    <w:next w:val="Norml"/>
    <w:link w:val="Cmsor7Char"/>
    <w:uiPriority w:val="9"/>
    <w:semiHidden/>
    <w:unhideWhenUsed/>
    <w:qFormat/>
    <w:locked/>
    <w:rsid w:val="009A0D0E"/>
    <w:pPr>
      <w:ind w:left="113" w:right="113"/>
      <w:outlineLvl w:val="6"/>
    </w:pPr>
    <w:rPr>
      <w:rFonts w:ascii="Cambria" w:hAnsi="Cambria"/>
      <w:i/>
      <w:iCs/>
      <w:sz w:val="22"/>
      <w:szCs w:val="22"/>
      <w:lang w:val="en-US" w:eastAsia="en-US" w:bidi="en-US"/>
    </w:rPr>
  </w:style>
  <w:style w:type="paragraph" w:customStyle="1" w:styleId="Cmsor81">
    <w:name w:val="Címsor 81"/>
    <w:basedOn w:val="Norml"/>
    <w:next w:val="Norml"/>
    <w:link w:val="Cmsor8Char"/>
    <w:uiPriority w:val="9"/>
    <w:semiHidden/>
    <w:unhideWhenUsed/>
    <w:qFormat/>
    <w:locked/>
    <w:rsid w:val="009A0D0E"/>
    <w:pPr>
      <w:ind w:left="113" w:right="113"/>
      <w:outlineLvl w:val="7"/>
    </w:pPr>
    <w:rPr>
      <w:rFonts w:ascii="Cambria" w:hAnsi="Cambria"/>
      <w:lang w:val="en-US" w:eastAsia="en-US" w:bidi="en-US"/>
    </w:rPr>
  </w:style>
  <w:style w:type="paragraph" w:customStyle="1" w:styleId="Cmsor91">
    <w:name w:val="Címsor 91"/>
    <w:basedOn w:val="Norml"/>
    <w:next w:val="Norml"/>
    <w:link w:val="Cmsor9Char"/>
    <w:uiPriority w:val="9"/>
    <w:semiHidden/>
    <w:unhideWhenUsed/>
    <w:qFormat/>
    <w:locked/>
    <w:rsid w:val="009A0D0E"/>
    <w:pPr>
      <w:ind w:left="113" w:right="113"/>
      <w:outlineLvl w:val="8"/>
    </w:pPr>
    <w:rPr>
      <w:rFonts w:ascii="Cambria" w:hAnsi="Cambria"/>
      <w:i/>
      <w:iCs/>
      <w:spacing w:val="5"/>
      <w:lang w:val="en-US" w:eastAsia="en-US" w:bidi="en-US"/>
    </w:rPr>
  </w:style>
  <w:style w:type="character" w:customStyle="1" w:styleId="Cmsor1Char">
    <w:name w:val="Címsor 1 Char"/>
    <w:basedOn w:val="Bekezdsalapbettpusa"/>
    <w:link w:val="Cmsor11"/>
    <w:uiPriority w:val="9"/>
    <w:qFormat/>
    <w:locked/>
    <w:rsid w:val="00604175"/>
    <w:rPr>
      <w:rFonts w:ascii="Cambria" w:hAnsi="Cambria" w:cs="Times New Roman"/>
      <w:b/>
      <w:bCs/>
      <w:kern w:val="2"/>
      <w:sz w:val="32"/>
      <w:szCs w:val="32"/>
    </w:rPr>
  </w:style>
  <w:style w:type="character" w:customStyle="1" w:styleId="Cmsor2Char">
    <w:name w:val="Címsor 2 Char"/>
    <w:basedOn w:val="Bekezdsalapbettpusa"/>
    <w:link w:val="Cmsor21"/>
    <w:uiPriority w:val="9"/>
    <w:semiHidden/>
    <w:qFormat/>
    <w:locked/>
    <w:rsid w:val="00604175"/>
    <w:rPr>
      <w:rFonts w:ascii="Cambria" w:hAnsi="Cambria" w:cs="Times New Roman"/>
      <w:b/>
      <w:bCs/>
      <w:i/>
      <w:iCs/>
      <w:sz w:val="28"/>
      <w:szCs w:val="28"/>
    </w:rPr>
  </w:style>
  <w:style w:type="character" w:customStyle="1" w:styleId="BuborkszvegChar">
    <w:name w:val="Buborékszöveg Char"/>
    <w:basedOn w:val="Bekezdsalapbettpusa"/>
    <w:link w:val="Buborkszveg"/>
    <w:uiPriority w:val="99"/>
    <w:semiHidden/>
    <w:qFormat/>
    <w:locked/>
    <w:rsid w:val="00604175"/>
    <w:rPr>
      <w:rFonts w:cs="Times New Roman"/>
      <w:sz w:val="2"/>
    </w:rPr>
  </w:style>
  <w:style w:type="character" w:customStyle="1" w:styleId="lfejChar1">
    <w:name w:val="Élőfej Char1"/>
    <w:basedOn w:val="Bekezdsalapbettpusa"/>
    <w:uiPriority w:val="99"/>
    <w:semiHidden/>
    <w:qFormat/>
    <w:locked/>
    <w:rsid w:val="00604175"/>
    <w:rPr>
      <w:rFonts w:cs="Times New Roman"/>
      <w:sz w:val="20"/>
      <w:szCs w:val="20"/>
    </w:rPr>
  </w:style>
  <w:style w:type="character" w:customStyle="1" w:styleId="llbChar1">
    <w:name w:val="Élőláb Char1"/>
    <w:basedOn w:val="Bekezdsalapbettpusa"/>
    <w:uiPriority w:val="99"/>
    <w:semiHidden/>
    <w:qFormat/>
    <w:locked/>
    <w:rsid w:val="00604175"/>
    <w:rPr>
      <w:rFonts w:cs="Times New Roman"/>
      <w:sz w:val="20"/>
      <w:szCs w:val="20"/>
    </w:rPr>
  </w:style>
  <w:style w:type="character" w:customStyle="1" w:styleId="LbjegyzetszvegChar">
    <w:name w:val="Lábjegyzetszöveg Char"/>
    <w:basedOn w:val="Bekezdsalapbettpusa"/>
    <w:link w:val="Lbjegyzetszveg1"/>
    <w:uiPriority w:val="99"/>
    <w:semiHidden/>
    <w:qFormat/>
    <w:locked/>
    <w:rsid w:val="00604175"/>
    <w:rPr>
      <w:rFonts w:cs="Times New Roman"/>
      <w:sz w:val="20"/>
      <w:szCs w:val="20"/>
    </w:rPr>
  </w:style>
  <w:style w:type="character" w:customStyle="1" w:styleId="Lbjegyzet-horgony">
    <w:name w:val="Lábjegyzet-horgony"/>
    <w:rsid w:val="00FC470F"/>
    <w:rPr>
      <w:rFonts w:cs="Times New Roman"/>
      <w:vertAlign w:val="superscript"/>
    </w:rPr>
  </w:style>
  <w:style w:type="character" w:customStyle="1" w:styleId="FootnoteCharacters">
    <w:name w:val="Footnote Characters"/>
    <w:basedOn w:val="Bekezdsalapbettpusa"/>
    <w:uiPriority w:val="99"/>
    <w:semiHidden/>
    <w:qFormat/>
    <w:rsid w:val="00286999"/>
    <w:rPr>
      <w:rFonts w:cs="Times New Roman"/>
      <w:vertAlign w:val="superscript"/>
    </w:rPr>
  </w:style>
  <w:style w:type="character" w:styleId="Oldalszm">
    <w:name w:val="page number"/>
    <w:basedOn w:val="Bekezdsalapbettpusa"/>
    <w:uiPriority w:val="99"/>
    <w:qFormat/>
    <w:rsid w:val="00286999"/>
    <w:rPr>
      <w:rFonts w:cs="Times New Roman"/>
    </w:rPr>
  </w:style>
  <w:style w:type="character" w:customStyle="1" w:styleId="DokumentumtrkpChar">
    <w:name w:val="Dokumentumtérkép Char"/>
    <w:basedOn w:val="Bekezdsalapbettpusa"/>
    <w:link w:val="Dokumentumtrkp"/>
    <w:uiPriority w:val="99"/>
    <w:semiHidden/>
    <w:qFormat/>
    <w:locked/>
    <w:rsid w:val="00604175"/>
    <w:rPr>
      <w:rFonts w:cs="Times New Roman"/>
      <w:sz w:val="2"/>
    </w:rPr>
  </w:style>
  <w:style w:type="character" w:customStyle="1" w:styleId="lfejChar">
    <w:name w:val="Élőfej Char"/>
    <w:basedOn w:val="Bekezdsalapbettpusa"/>
    <w:uiPriority w:val="99"/>
    <w:qFormat/>
    <w:rsid w:val="00286999"/>
    <w:rPr>
      <w:rFonts w:cs="Times New Roman"/>
      <w:sz w:val="26"/>
    </w:rPr>
  </w:style>
  <w:style w:type="character" w:customStyle="1" w:styleId="llbChar">
    <w:name w:val="Élőláb Char"/>
    <w:basedOn w:val="Bekezdsalapbettpusa"/>
    <w:link w:val="llb"/>
    <w:uiPriority w:val="99"/>
    <w:qFormat/>
    <w:rsid w:val="00286999"/>
    <w:rPr>
      <w:rFonts w:cs="Times New Roman"/>
      <w:sz w:val="26"/>
    </w:rPr>
  </w:style>
  <w:style w:type="character" w:customStyle="1" w:styleId="SzvegtrzsChar">
    <w:name w:val="Szövegtörzs Char"/>
    <w:basedOn w:val="Bekezdsalapbettpusa"/>
    <w:link w:val="Szvegtrzs"/>
    <w:uiPriority w:val="99"/>
    <w:semiHidden/>
    <w:qFormat/>
    <w:locked/>
    <w:rsid w:val="00604175"/>
    <w:rPr>
      <w:rFonts w:cs="Times New Roman"/>
      <w:sz w:val="20"/>
      <w:szCs w:val="20"/>
    </w:rPr>
  </w:style>
  <w:style w:type="character" w:customStyle="1" w:styleId="kozcim1">
    <w:name w:val="kozcim1"/>
    <w:basedOn w:val="Bekezdsalapbettpusa"/>
    <w:qFormat/>
    <w:rsid w:val="00286999"/>
    <w:rPr>
      <w:rFonts w:ascii="Tahoma" w:hAnsi="Tahoma" w:cs="Tahoma"/>
      <w:color w:val="336799"/>
      <w:sz w:val="20"/>
      <w:szCs w:val="20"/>
      <w:u w:val="none"/>
      <w:effect w:val="none"/>
    </w:rPr>
  </w:style>
  <w:style w:type="character" w:customStyle="1" w:styleId="Internet-hivatkozs">
    <w:name w:val="Internet-hivatkozás"/>
    <w:basedOn w:val="Bekezdsalapbettpusa"/>
    <w:uiPriority w:val="99"/>
    <w:rsid w:val="00286999"/>
    <w:rPr>
      <w:rFonts w:cs="Times New Roman"/>
      <w:color w:val="333333"/>
      <w:sz w:val="20"/>
      <w:szCs w:val="20"/>
      <w:u w:val="single"/>
    </w:rPr>
  </w:style>
  <w:style w:type="character" w:customStyle="1" w:styleId="Cmsor3Char">
    <w:name w:val="Címsor 3 Char"/>
    <w:basedOn w:val="Bekezdsalapbettpusa"/>
    <w:link w:val="Cmsor31"/>
    <w:uiPriority w:val="9"/>
    <w:semiHidden/>
    <w:qFormat/>
    <w:rsid w:val="009A0D0E"/>
    <w:rPr>
      <w:rFonts w:ascii="Cambria" w:eastAsia="Times New Roman" w:hAnsi="Cambria" w:cs="Times New Roman"/>
      <w:b/>
      <w:bCs/>
      <w:sz w:val="22"/>
      <w:szCs w:val="22"/>
      <w:lang w:val="en-US" w:eastAsia="en-US" w:bidi="en-US"/>
    </w:rPr>
  </w:style>
  <w:style w:type="character" w:customStyle="1" w:styleId="Cmsor4Char">
    <w:name w:val="Címsor 4 Char"/>
    <w:basedOn w:val="Bekezdsalapbettpusa"/>
    <w:link w:val="Cmsor41"/>
    <w:uiPriority w:val="9"/>
    <w:semiHidden/>
    <w:qFormat/>
    <w:rsid w:val="009A0D0E"/>
    <w:rPr>
      <w:rFonts w:ascii="Cambria" w:eastAsia="Times New Roman" w:hAnsi="Cambria" w:cs="Times New Roman"/>
      <w:b/>
      <w:bCs/>
      <w:i/>
      <w:iCs/>
      <w:sz w:val="22"/>
      <w:szCs w:val="22"/>
      <w:lang w:val="en-US" w:eastAsia="en-US" w:bidi="en-US"/>
    </w:rPr>
  </w:style>
  <w:style w:type="character" w:customStyle="1" w:styleId="Cmsor5Char">
    <w:name w:val="Címsor 5 Char"/>
    <w:basedOn w:val="Bekezdsalapbettpusa"/>
    <w:link w:val="Cmsor51"/>
    <w:uiPriority w:val="9"/>
    <w:semiHidden/>
    <w:qFormat/>
    <w:rsid w:val="009A0D0E"/>
    <w:rPr>
      <w:rFonts w:ascii="Cambria" w:eastAsia="Times New Roman" w:hAnsi="Cambria" w:cs="Times New Roman"/>
      <w:b/>
      <w:bCs/>
      <w:color w:val="7F7F7F"/>
      <w:sz w:val="22"/>
      <w:szCs w:val="22"/>
      <w:lang w:val="en-US" w:eastAsia="en-US" w:bidi="en-US"/>
    </w:rPr>
  </w:style>
  <w:style w:type="character" w:customStyle="1" w:styleId="Cmsor6Char">
    <w:name w:val="Címsor 6 Char"/>
    <w:basedOn w:val="Bekezdsalapbettpusa"/>
    <w:link w:val="Cmsor61"/>
    <w:uiPriority w:val="9"/>
    <w:semiHidden/>
    <w:qFormat/>
    <w:rsid w:val="009A0D0E"/>
    <w:rPr>
      <w:rFonts w:ascii="Cambria" w:eastAsia="Times New Roman" w:hAnsi="Cambria" w:cs="Times New Roman"/>
      <w:b/>
      <w:bCs/>
      <w:i/>
      <w:iCs/>
      <w:color w:val="7F7F7F"/>
      <w:sz w:val="22"/>
      <w:szCs w:val="22"/>
      <w:lang w:val="en-US" w:eastAsia="en-US" w:bidi="en-US"/>
    </w:rPr>
  </w:style>
  <w:style w:type="character" w:customStyle="1" w:styleId="Cmsor7Char">
    <w:name w:val="Címsor 7 Char"/>
    <w:basedOn w:val="Bekezdsalapbettpusa"/>
    <w:link w:val="Cmsor71"/>
    <w:uiPriority w:val="9"/>
    <w:semiHidden/>
    <w:qFormat/>
    <w:rsid w:val="009A0D0E"/>
    <w:rPr>
      <w:rFonts w:ascii="Cambria" w:eastAsia="Times New Roman" w:hAnsi="Cambria" w:cs="Times New Roman"/>
      <w:i/>
      <w:iCs/>
      <w:sz w:val="22"/>
      <w:szCs w:val="22"/>
      <w:lang w:val="en-US" w:eastAsia="en-US" w:bidi="en-US"/>
    </w:rPr>
  </w:style>
  <w:style w:type="character" w:customStyle="1" w:styleId="Cmsor8Char">
    <w:name w:val="Címsor 8 Char"/>
    <w:basedOn w:val="Bekezdsalapbettpusa"/>
    <w:link w:val="Cmsor81"/>
    <w:uiPriority w:val="9"/>
    <w:semiHidden/>
    <w:qFormat/>
    <w:rsid w:val="009A0D0E"/>
    <w:rPr>
      <w:rFonts w:ascii="Cambria" w:eastAsia="Times New Roman" w:hAnsi="Cambria" w:cs="Times New Roman"/>
      <w:lang w:val="en-US" w:eastAsia="en-US" w:bidi="en-US"/>
    </w:rPr>
  </w:style>
  <w:style w:type="character" w:customStyle="1" w:styleId="Cmsor9Char">
    <w:name w:val="Címsor 9 Char"/>
    <w:basedOn w:val="Bekezdsalapbettpusa"/>
    <w:link w:val="Cmsor91"/>
    <w:uiPriority w:val="9"/>
    <w:semiHidden/>
    <w:qFormat/>
    <w:rsid w:val="009A0D0E"/>
    <w:rPr>
      <w:rFonts w:ascii="Cambria" w:eastAsia="Times New Roman" w:hAnsi="Cambria" w:cs="Times New Roman"/>
      <w:i/>
      <w:iCs/>
      <w:spacing w:val="5"/>
      <w:lang w:val="en-US" w:eastAsia="en-US" w:bidi="en-US"/>
    </w:rPr>
  </w:style>
  <w:style w:type="character" w:customStyle="1" w:styleId="CmChar">
    <w:name w:val="Cím Char"/>
    <w:basedOn w:val="Bekezdsalapbettpusa"/>
    <w:link w:val="Cm"/>
    <w:uiPriority w:val="10"/>
    <w:qFormat/>
    <w:rsid w:val="009A0D0E"/>
    <w:rPr>
      <w:rFonts w:ascii="Cambria" w:eastAsia="Times New Roman" w:hAnsi="Cambria" w:cs="Times New Roman"/>
      <w:spacing w:val="5"/>
      <w:sz w:val="52"/>
      <w:szCs w:val="52"/>
      <w:lang w:val="en-US" w:eastAsia="en-US" w:bidi="en-US"/>
    </w:rPr>
  </w:style>
  <w:style w:type="character" w:customStyle="1" w:styleId="AlcmChar">
    <w:name w:val="Alcím Char"/>
    <w:basedOn w:val="Bekezdsalapbettpusa"/>
    <w:link w:val="Alcm"/>
    <w:uiPriority w:val="11"/>
    <w:qFormat/>
    <w:rsid w:val="009A0D0E"/>
    <w:rPr>
      <w:rFonts w:ascii="Cambria" w:eastAsia="Times New Roman" w:hAnsi="Cambria" w:cs="Times New Roman"/>
      <w:i/>
      <w:iCs/>
      <w:spacing w:val="13"/>
      <w:sz w:val="24"/>
      <w:szCs w:val="24"/>
      <w:lang w:val="en-US" w:eastAsia="en-US" w:bidi="en-US"/>
    </w:rPr>
  </w:style>
  <w:style w:type="character" w:styleId="Kiemels2">
    <w:name w:val="Strong"/>
    <w:uiPriority w:val="22"/>
    <w:qFormat/>
    <w:locked/>
    <w:rsid w:val="009A0D0E"/>
    <w:rPr>
      <w:b/>
      <w:bCs/>
    </w:rPr>
  </w:style>
  <w:style w:type="character" w:customStyle="1" w:styleId="Hangslyozs">
    <w:name w:val="Hangsúlyozás"/>
    <w:uiPriority w:val="20"/>
    <w:qFormat/>
    <w:locked/>
    <w:rsid w:val="009A0D0E"/>
    <w:rPr>
      <w:b/>
      <w:bCs/>
      <w:i/>
      <w:iCs/>
      <w:spacing w:val="10"/>
      <w:shd w:val="clear" w:color="auto" w:fill="auto"/>
    </w:rPr>
  </w:style>
  <w:style w:type="character" w:customStyle="1" w:styleId="IdzetChar">
    <w:name w:val="Idézet Char"/>
    <w:basedOn w:val="Bekezdsalapbettpusa"/>
    <w:link w:val="Idzet"/>
    <w:uiPriority w:val="29"/>
    <w:qFormat/>
    <w:rsid w:val="009A0D0E"/>
    <w:rPr>
      <w:rFonts w:ascii="Calibri" w:eastAsia="Calibri" w:hAnsi="Calibri" w:cs="Times New Roman"/>
      <w:i/>
      <w:iCs/>
      <w:sz w:val="22"/>
      <w:szCs w:val="22"/>
      <w:lang w:val="en-US" w:eastAsia="en-US" w:bidi="en-US"/>
    </w:rPr>
  </w:style>
  <w:style w:type="character" w:customStyle="1" w:styleId="KiemeltidzetChar">
    <w:name w:val="Kiemelt idézet Char"/>
    <w:basedOn w:val="Bekezdsalapbettpusa"/>
    <w:link w:val="Kiemeltidzet"/>
    <w:uiPriority w:val="30"/>
    <w:qFormat/>
    <w:rsid w:val="009A0D0E"/>
    <w:rPr>
      <w:rFonts w:ascii="Calibri" w:eastAsia="Calibri" w:hAnsi="Calibri" w:cs="Times New Roman"/>
      <w:b/>
      <w:bCs/>
      <w:i/>
      <w:iCs/>
      <w:sz w:val="22"/>
      <w:szCs w:val="22"/>
      <w:lang w:val="en-US" w:eastAsia="en-US" w:bidi="en-US"/>
    </w:rPr>
  </w:style>
  <w:style w:type="character" w:styleId="Finomkiemels">
    <w:name w:val="Subtle Emphasis"/>
    <w:uiPriority w:val="19"/>
    <w:qFormat/>
    <w:rsid w:val="009A0D0E"/>
    <w:rPr>
      <w:i/>
      <w:iCs/>
    </w:rPr>
  </w:style>
  <w:style w:type="character" w:styleId="Erskiemels">
    <w:name w:val="Intense Emphasis"/>
    <w:uiPriority w:val="21"/>
    <w:qFormat/>
    <w:rsid w:val="009A0D0E"/>
    <w:rPr>
      <w:b/>
      <w:bCs/>
    </w:rPr>
  </w:style>
  <w:style w:type="character" w:styleId="Finomhivatkozs">
    <w:name w:val="Subtle Reference"/>
    <w:uiPriority w:val="31"/>
    <w:qFormat/>
    <w:rsid w:val="009A0D0E"/>
    <w:rPr>
      <w:smallCaps/>
    </w:rPr>
  </w:style>
  <w:style w:type="character" w:styleId="Ershivatkozs">
    <w:name w:val="Intense Reference"/>
    <w:uiPriority w:val="32"/>
    <w:qFormat/>
    <w:rsid w:val="009A0D0E"/>
    <w:rPr>
      <w:smallCaps/>
      <w:spacing w:val="5"/>
      <w:u w:val="single"/>
    </w:rPr>
  </w:style>
  <w:style w:type="character" w:styleId="Knyvcme">
    <w:name w:val="Book Title"/>
    <w:uiPriority w:val="33"/>
    <w:qFormat/>
    <w:rsid w:val="009A0D0E"/>
    <w:rPr>
      <w:i/>
      <w:iCs/>
      <w:smallCaps/>
      <w:spacing w:val="5"/>
    </w:rPr>
  </w:style>
  <w:style w:type="character" w:customStyle="1" w:styleId="Vgjegyzet-karakterek">
    <w:name w:val="Végjegyzet-karakterek"/>
    <w:qFormat/>
    <w:rsid w:val="00FC470F"/>
  </w:style>
  <w:style w:type="character" w:customStyle="1" w:styleId="Vgjegyzet-horgony">
    <w:name w:val="Végjegyzet-horgony"/>
    <w:rsid w:val="00FC470F"/>
    <w:rPr>
      <w:vertAlign w:val="superscript"/>
    </w:rPr>
  </w:style>
  <w:style w:type="paragraph" w:customStyle="1" w:styleId="Cmsor">
    <w:name w:val="Címsor"/>
    <w:basedOn w:val="Norml"/>
    <w:next w:val="Szvegtrzs"/>
    <w:qFormat/>
    <w:rsid w:val="00FC470F"/>
    <w:pPr>
      <w:keepNext/>
      <w:spacing w:before="240" w:after="120"/>
    </w:pPr>
    <w:rPr>
      <w:rFonts w:ascii="Liberation Sans" w:eastAsia="Microsoft YaHei" w:hAnsi="Liberation Sans" w:cs="Arial"/>
      <w:sz w:val="28"/>
      <w:szCs w:val="28"/>
    </w:rPr>
  </w:style>
  <w:style w:type="paragraph" w:styleId="Szvegtrzs">
    <w:name w:val="Body Text"/>
    <w:basedOn w:val="Norml"/>
    <w:link w:val="SzvegtrzsChar"/>
    <w:uiPriority w:val="99"/>
    <w:rsid w:val="00286999"/>
    <w:pPr>
      <w:tabs>
        <w:tab w:val="left" w:pos="284"/>
      </w:tabs>
      <w:jc w:val="both"/>
    </w:pPr>
    <w:rPr>
      <w:rFonts w:ascii="Calibri" w:hAnsi="Calibri"/>
      <w:sz w:val="22"/>
      <w:szCs w:val="22"/>
    </w:rPr>
  </w:style>
  <w:style w:type="paragraph" w:styleId="Lista">
    <w:name w:val="List"/>
    <w:basedOn w:val="Szvegtrzs"/>
    <w:rsid w:val="00FC470F"/>
    <w:rPr>
      <w:rFonts w:cs="Arial"/>
    </w:rPr>
  </w:style>
  <w:style w:type="paragraph" w:customStyle="1" w:styleId="Kpalrs1">
    <w:name w:val="Képaláírás1"/>
    <w:basedOn w:val="Norml"/>
    <w:qFormat/>
    <w:rsid w:val="00FC470F"/>
    <w:pPr>
      <w:suppressLineNumbers/>
      <w:spacing w:before="120" w:after="120"/>
    </w:pPr>
    <w:rPr>
      <w:rFonts w:cs="Arial"/>
      <w:i/>
      <w:iCs/>
      <w:sz w:val="24"/>
      <w:szCs w:val="24"/>
    </w:rPr>
  </w:style>
  <w:style w:type="paragraph" w:customStyle="1" w:styleId="Trgymutat">
    <w:name w:val="Tárgymutató"/>
    <w:basedOn w:val="Norml"/>
    <w:qFormat/>
    <w:rsid w:val="00FC470F"/>
    <w:pPr>
      <w:suppressLineNumbers/>
    </w:pPr>
    <w:rPr>
      <w:rFonts w:cs="Arial"/>
    </w:rPr>
  </w:style>
  <w:style w:type="paragraph" w:customStyle="1" w:styleId="Diana">
    <w:name w:val="Diana"/>
    <w:basedOn w:val="Norml"/>
    <w:uiPriority w:val="99"/>
    <w:qFormat/>
    <w:rsid w:val="00286999"/>
    <w:pPr>
      <w:widowControl w:val="0"/>
      <w:spacing w:after="120" w:line="360" w:lineRule="atLeast"/>
      <w:jc w:val="both"/>
      <w:textAlignment w:val="baseline"/>
    </w:pPr>
    <w:rPr>
      <w:sz w:val="24"/>
      <w:szCs w:val="24"/>
    </w:rPr>
  </w:style>
  <w:style w:type="paragraph" w:styleId="Buborkszveg">
    <w:name w:val="Balloon Text"/>
    <w:basedOn w:val="Norml"/>
    <w:link w:val="BuborkszvegChar"/>
    <w:uiPriority w:val="99"/>
    <w:semiHidden/>
    <w:qFormat/>
    <w:rsid w:val="00286999"/>
    <w:rPr>
      <w:rFonts w:ascii="Tahoma" w:hAnsi="Tahoma" w:cs="Tahoma"/>
      <w:sz w:val="16"/>
      <w:szCs w:val="16"/>
    </w:rPr>
  </w:style>
  <w:style w:type="paragraph" w:customStyle="1" w:styleId="lfejsllb">
    <w:name w:val="Élőfej és élőláb"/>
    <w:basedOn w:val="Norml"/>
    <w:qFormat/>
    <w:rsid w:val="00FC470F"/>
  </w:style>
  <w:style w:type="paragraph" w:customStyle="1" w:styleId="lfej1">
    <w:name w:val="Élőfej1"/>
    <w:basedOn w:val="Norml"/>
    <w:uiPriority w:val="99"/>
    <w:rsid w:val="00286999"/>
    <w:pPr>
      <w:tabs>
        <w:tab w:val="center" w:pos="4320"/>
        <w:tab w:val="right" w:pos="8640"/>
      </w:tabs>
    </w:pPr>
    <w:rPr>
      <w:rFonts w:ascii="TimesCE" w:hAnsi="TimesCE"/>
      <w:sz w:val="24"/>
      <w:lang w:val="en-GB"/>
    </w:rPr>
  </w:style>
  <w:style w:type="paragraph" w:customStyle="1" w:styleId="llb1">
    <w:name w:val="Élőláb1"/>
    <w:basedOn w:val="Norml"/>
    <w:uiPriority w:val="99"/>
    <w:rsid w:val="00286999"/>
    <w:pPr>
      <w:tabs>
        <w:tab w:val="center" w:pos="4536"/>
        <w:tab w:val="right" w:pos="9072"/>
      </w:tabs>
    </w:pPr>
  </w:style>
  <w:style w:type="paragraph" w:customStyle="1" w:styleId="Nv">
    <w:name w:val="Név"/>
    <w:basedOn w:val="Norml"/>
    <w:uiPriority w:val="99"/>
    <w:qFormat/>
    <w:rsid w:val="00286999"/>
    <w:pPr>
      <w:jc w:val="center"/>
    </w:pPr>
    <w:rPr>
      <w:rFonts w:ascii="Book Antiqua" w:hAnsi="Book Antiqua"/>
      <w:b/>
      <w:sz w:val="24"/>
    </w:rPr>
  </w:style>
  <w:style w:type="paragraph" w:customStyle="1" w:styleId="Lbjegyzetszveg1">
    <w:name w:val="Lábjegyzetszöveg1"/>
    <w:basedOn w:val="Norml"/>
    <w:link w:val="LbjegyzetszvegChar"/>
    <w:uiPriority w:val="99"/>
    <w:semiHidden/>
    <w:rsid w:val="00286999"/>
  </w:style>
  <w:style w:type="paragraph" w:styleId="Dokumentumtrkp">
    <w:name w:val="Document Map"/>
    <w:basedOn w:val="Norml"/>
    <w:link w:val="DokumentumtrkpChar"/>
    <w:uiPriority w:val="99"/>
    <w:semiHidden/>
    <w:qFormat/>
    <w:rsid w:val="00286999"/>
    <w:pPr>
      <w:shd w:val="clear" w:color="auto" w:fill="000080"/>
    </w:pPr>
    <w:rPr>
      <w:rFonts w:ascii="Tahoma" w:hAnsi="Tahoma" w:cs="Tahoma"/>
      <w:sz w:val="26"/>
    </w:rPr>
  </w:style>
  <w:style w:type="paragraph" w:customStyle="1" w:styleId="KiemeltChar">
    <w:name w:val="Kiemelt Char"/>
    <w:basedOn w:val="Norml"/>
    <w:uiPriority w:val="99"/>
    <w:qFormat/>
    <w:rsid w:val="00286999"/>
    <w:pPr>
      <w:numPr>
        <w:numId w:val="2"/>
      </w:numPr>
    </w:pPr>
    <w:rPr>
      <w:sz w:val="26"/>
    </w:rPr>
  </w:style>
  <w:style w:type="paragraph" w:styleId="Cm">
    <w:name w:val="Title"/>
    <w:basedOn w:val="Norml"/>
    <w:next w:val="Norml"/>
    <w:link w:val="CmChar"/>
    <w:uiPriority w:val="10"/>
    <w:qFormat/>
    <w:locked/>
    <w:rsid w:val="009A0D0E"/>
    <w:pPr>
      <w:pBdr>
        <w:bottom w:val="single" w:sz="4" w:space="1" w:color="000000"/>
      </w:pBdr>
      <w:spacing w:after="200"/>
      <w:ind w:left="113" w:right="113"/>
      <w:contextualSpacing/>
    </w:pPr>
    <w:rPr>
      <w:rFonts w:ascii="Cambria" w:hAnsi="Cambria"/>
      <w:spacing w:val="5"/>
      <w:sz w:val="52"/>
      <w:szCs w:val="52"/>
      <w:lang w:val="en-US" w:eastAsia="en-US" w:bidi="en-US"/>
    </w:rPr>
  </w:style>
  <w:style w:type="paragraph" w:styleId="Alcm">
    <w:name w:val="Subtitle"/>
    <w:basedOn w:val="Norml"/>
    <w:next w:val="Norml"/>
    <w:link w:val="AlcmChar"/>
    <w:uiPriority w:val="11"/>
    <w:qFormat/>
    <w:locked/>
    <w:rsid w:val="009A0D0E"/>
    <w:pPr>
      <w:spacing w:after="600"/>
      <w:ind w:left="113" w:right="113"/>
    </w:pPr>
    <w:rPr>
      <w:rFonts w:ascii="Cambria" w:hAnsi="Cambria"/>
      <w:i/>
      <w:iCs/>
      <w:spacing w:val="13"/>
      <w:sz w:val="24"/>
      <w:szCs w:val="24"/>
      <w:lang w:val="en-US" w:eastAsia="en-US" w:bidi="en-US"/>
    </w:rPr>
  </w:style>
  <w:style w:type="paragraph" w:styleId="Idzet">
    <w:name w:val="Quote"/>
    <w:basedOn w:val="Norml"/>
    <w:next w:val="Norml"/>
    <w:link w:val="IdzetChar"/>
    <w:uiPriority w:val="29"/>
    <w:qFormat/>
    <w:rsid w:val="009A0D0E"/>
    <w:pPr>
      <w:spacing w:before="200"/>
      <w:ind w:left="360" w:right="360"/>
    </w:pPr>
    <w:rPr>
      <w:rFonts w:ascii="Calibri" w:eastAsia="Calibri" w:hAnsi="Calibri"/>
      <w:i/>
      <w:iCs/>
      <w:sz w:val="22"/>
      <w:szCs w:val="22"/>
      <w:lang w:val="en-US" w:eastAsia="en-US" w:bidi="en-US"/>
    </w:rPr>
  </w:style>
  <w:style w:type="paragraph" w:styleId="Kiemeltidzet">
    <w:name w:val="Intense Quote"/>
    <w:basedOn w:val="Norml"/>
    <w:next w:val="Norml"/>
    <w:link w:val="KiemeltidzetChar"/>
    <w:uiPriority w:val="30"/>
    <w:qFormat/>
    <w:rsid w:val="009A0D0E"/>
    <w:pPr>
      <w:pBdr>
        <w:bottom w:val="single" w:sz="4" w:space="1" w:color="000000"/>
      </w:pBdr>
      <w:spacing w:before="200" w:after="280"/>
      <w:ind w:left="1008" w:right="1152"/>
      <w:jc w:val="both"/>
    </w:pPr>
    <w:rPr>
      <w:rFonts w:ascii="Calibri" w:eastAsia="Calibri" w:hAnsi="Calibri"/>
      <w:b/>
      <w:bCs/>
      <w:i/>
      <w:iCs/>
      <w:sz w:val="22"/>
      <w:szCs w:val="22"/>
      <w:lang w:val="en-US" w:eastAsia="en-US" w:bidi="en-US"/>
    </w:rPr>
  </w:style>
  <w:style w:type="paragraph" w:customStyle="1" w:styleId="Kerettartalom">
    <w:name w:val="Kerettartalom"/>
    <w:basedOn w:val="Norml"/>
    <w:qFormat/>
    <w:rsid w:val="00FC470F"/>
  </w:style>
  <w:style w:type="paragraph" w:customStyle="1" w:styleId="Tblzattartalom">
    <w:name w:val="Táblázattartalom"/>
    <w:basedOn w:val="Norml"/>
    <w:qFormat/>
    <w:rsid w:val="00FC470F"/>
    <w:pPr>
      <w:widowControl w:val="0"/>
      <w:suppressLineNumbers/>
    </w:pPr>
  </w:style>
  <w:style w:type="paragraph" w:customStyle="1" w:styleId="Tblzatfejlc">
    <w:name w:val="Táblázatfejléc"/>
    <w:basedOn w:val="Tblzattartalom"/>
    <w:qFormat/>
    <w:rsid w:val="00FC470F"/>
    <w:pPr>
      <w:jc w:val="center"/>
    </w:pPr>
    <w:rPr>
      <w:b/>
      <w:bCs/>
    </w:rPr>
  </w:style>
  <w:style w:type="paragraph" w:customStyle="1" w:styleId="Vgjegyzetszvege1">
    <w:name w:val="Végjegyzet szövege1"/>
    <w:basedOn w:val="Norml"/>
    <w:rsid w:val="00FC470F"/>
    <w:pPr>
      <w:suppressLineNumbers/>
      <w:ind w:left="339" w:hanging="339"/>
    </w:pPr>
  </w:style>
  <w:style w:type="table" w:styleId="Rcsostblzat">
    <w:name w:val="Table Grid"/>
    <w:basedOn w:val="Normltblzat"/>
    <w:rsid w:val="00337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8B3A3C"/>
    <w:pPr>
      <w:tabs>
        <w:tab w:val="center" w:pos="4536"/>
        <w:tab w:val="right" w:pos="9072"/>
      </w:tabs>
      <w:suppressAutoHyphens w:val="0"/>
    </w:pPr>
    <w:rPr>
      <w:sz w:val="26"/>
    </w:rPr>
  </w:style>
  <w:style w:type="character" w:customStyle="1" w:styleId="llbChar2">
    <w:name w:val="Élőláb Char2"/>
    <w:basedOn w:val="Bekezdsalapbettpusa"/>
    <w:uiPriority w:val="99"/>
    <w:semiHidden/>
    <w:rsid w:val="008B3A3C"/>
  </w:style>
  <w:style w:type="character" w:styleId="Hiperhivatkozs">
    <w:name w:val="Hyperlink"/>
    <w:rsid w:val="008B3A3C"/>
    <w:rPr>
      <w:color w:val="333333"/>
      <w:sz w:val="20"/>
      <w:szCs w:val="20"/>
      <w:u w:val="single"/>
    </w:rPr>
  </w:style>
  <w:style w:type="paragraph" w:styleId="Listaszerbekezds">
    <w:name w:val="List Paragraph"/>
    <w:basedOn w:val="Norml"/>
    <w:uiPriority w:val="34"/>
    <w:qFormat/>
    <w:rsid w:val="005A5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8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ni-miskolc.hu/files/2835/HKR%20257_2020..pdf" TargetMode="External"/><Relationship Id="rId4" Type="http://schemas.openxmlformats.org/officeDocument/2006/relationships/settings" Target="settings.xml"/><Relationship Id="rId9" Type="http://schemas.openxmlformats.org/officeDocument/2006/relationships/hyperlink" Target="http://www.uni-miskolc.hu/hk"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AA21F-D91E-4489-90BF-1558526A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2322</Words>
  <Characters>16029</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ALAPOZÓ TÁRGYAK</vt:lpstr>
    </vt:vector>
  </TitlesOfParts>
  <Company>ME BTK</Company>
  <LinksUpToDate>false</LinksUpToDate>
  <CharactersWithSpaces>18315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ALAPOZÓ TÁRGYAK</dc:title>
  <dc:creator>Gyulai Éva</dc:creator>
  <cp:lastModifiedBy>Dr. Kecskés Judit</cp:lastModifiedBy>
  <cp:revision>2</cp:revision>
  <cp:lastPrinted>2017-07-19T06:18:00Z</cp:lastPrinted>
  <dcterms:created xsi:type="dcterms:W3CDTF">2021-08-03T12:02:00Z</dcterms:created>
  <dcterms:modified xsi:type="dcterms:W3CDTF">2021-08-03T12:02:00Z</dcterms:modified>
  <dc:language>hu-HU</dc:language>
</cp:coreProperties>
</file>