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3EDF" w14:textId="77777777" w:rsidR="001808D4" w:rsidRPr="007D5FB0" w:rsidRDefault="001808D4" w:rsidP="00C2536A">
      <w:pPr>
        <w:spacing w:line="276" w:lineRule="auto"/>
        <w:jc w:val="center"/>
        <w:textAlignment w:val="baseline"/>
        <w:rPr>
          <w:rFonts w:cs="Arial"/>
          <w:color w:val="000000" w:themeColor="text1"/>
        </w:rPr>
      </w:pPr>
      <w:r w:rsidRPr="007D5FB0">
        <w:rPr>
          <w:rFonts w:cs="Poppins"/>
          <w:b/>
          <w:bCs/>
          <w:color w:val="000000" w:themeColor="text1"/>
          <w:bdr w:val="none" w:sz="0" w:space="0" w:color="auto" w:frame="1"/>
        </w:rPr>
        <w:t>ALUMNI ADATKEZELÉSI TÁJÉKOZTATÓ</w:t>
      </w:r>
    </w:p>
    <w:p w14:paraId="3BE4CB4D" w14:textId="77777777" w:rsidR="001808D4" w:rsidRPr="00C2536A" w:rsidRDefault="001808D4" w:rsidP="00C2536A">
      <w:pPr>
        <w:spacing w:after="180" w:line="276" w:lineRule="auto"/>
        <w:jc w:val="center"/>
        <w:textAlignment w:val="baseline"/>
        <w:rPr>
          <w:rFonts w:cs="Arial"/>
          <w:color w:val="000000"/>
        </w:rPr>
      </w:pPr>
    </w:p>
    <w:p w14:paraId="53581E17" w14:textId="6C5D13AE" w:rsidR="001808D4" w:rsidRPr="00C2536A" w:rsidRDefault="001808D4" w:rsidP="00C2536A">
      <w:pPr>
        <w:spacing w:line="276" w:lineRule="auto"/>
        <w:jc w:val="both"/>
        <w:textAlignment w:val="baseline"/>
        <w:rPr>
          <w:rFonts w:cs="Arial"/>
          <w:color w:val="000000"/>
        </w:rPr>
      </w:pPr>
      <w:r w:rsidRPr="00C2536A">
        <w:rPr>
          <w:rFonts w:cs="Poppins"/>
          <w:color w:val="000000"/>
          <w:bdr w:val="none" w:sz="0" w:space="0" w:color="auto" w:frame="1"/>
        </w:rPr>
        <w:t xml:space="preserve">A </w:t>
      </w:r>
      <w:r w:rsidR="00A34CD9">
        <w:t>Miskolci Egyetem</w:t>
      </w:r>
      <w:r w:rsidRPr="00C2536A">
        <w:rPr>
          <w:rFonts w:cs="Poppins"/>
          <w:color w:val="000000"/>
          <w:bdr w:val="none" w:sz="0" w:space="0" w:color="auto" w:frame="1"/>
        </w:rPr>
        <w:t xml:space="preserve"> mint adatkezelő („Egyetem”, “Adatkezelő”) az Európai Parlament és a Tanács (EU) 2016/679 Rendelet (2016. április 27.) a természetes személyeknek a személyes adatok kezelése tekintetében történő védelméről és az ilyen adatok szabad áramlásáról, valamint a 95/46/EK irányelv hatályon kívül helyezéséről („GDPR”) alapján az alábbiakban tájékoztatja a diplomát szerzett hallgatókat („Alumni tag”, „Érintett”) személyes adataik kezeléséről az Alumni tagság létrehozásával és működtetésével („Alumni”) kapcsolatban.</w:t>
      </w:r>
    </w:p>
    <w:p w14:paraId="76873F61" w14:textId="77777777" w:rsidR="001808D4" w:rsidRPr="00C2536A" w:rsidRDefault="001808D4" w:rsidP="00C2536A">
      <w:pPr>
        <w:spacing w:after="180" w:line="276" w:lineRule="auto"/>
        <w:jc w:val="both"/>
        <w:textAlignment w:val="baseline"/>
        <w:rPr>
          <w:rFonts w:cs="Arial"/>
          <w:color w:val="000000"/>
        </w:rPr>
      </w:pPr>
    </w:p>
    <w:p w14:paraId="3D976313" w14:textId="77777777" w:rsidR="001808D4" w:rsidRPr="00C2536A" w:rsidRDefault="001808D4" w:rsidP="00C2536A">
      <w:pPr>
        <w:spacing w:line="276" w:lineRule="auto"/>
        <w:jc w:val="both"/>
        <w:textAlignment w:val="baseline"/>
        <w:rPr>
          <w:rFonts w:cs="Arial"/>
          <w:color w:val="000000"/>
        </w:rPr>
      </w:pPr>
      <w:r w:rsidRPr="00C2536A">
        <w:rPr>
          <w:rFonts w:cs="Poppins"/>
          <w:b/>
          <w:bCs/>
          <w:color w:val="000000"/>
          <w:bdr w:val="none" w:sz="0" w:space="0" w:color="auto" w:frame="1"/>
        </w:rPr>
        <w:t>1.) ADATKEZELŐ, ADATVÉDELMI TISZTVISELŐ NEVE, ELÉRHETŐSÉGEI:</w:t>
      </w:r>
    </w:p>
    <w:p w14:paraId="05C4B48E" w14:textId="77777777" w:rsidR="0042471B" w:rsidRPr="00A00BF6" w:rsidRDefault="001808D4" w:rsidP="00EE411F">
      <w:pPr>
        <w:pStyle w:val="Listaszerbekezds"/>
        <w:numPr>
          <w:ilvl w:val="0"/>
          <w:numId w:val="24"/>
        </w:numPr>
        <w:spacing w:line="276" w:lineRule="auto"/>
        <w:jc w:val="both"/>
        <w:textAlignment w:val="baseline"/>
        <w:rPr>
          <w:rFonts w:cs="Poppins"/>
          <w:color w:val="000000"/>
          <w:bdr w:val="none" w:sz="0" w:space="0" w:color="auto" w:frame="1"/>
        </w:rPr>
      </w:pPr>
      <w:r w:rsidRPr="00A00BF6">
        <w:rPr>
          <w:rFonts w:cs="Poppins"/>
          <w:color w:val="000000"/>
          <w:bdr w:val="none" w:sz="0" w:space="0" w:color="auto" w:frame="1"/>
        </w:rPr>
        <w:t xml:space="preserve">Adatkezelő: </w:t>
      </w:r>
      <w:r w:rsidR="0042471B" w:rsidRPr="00A00BF6">
        <w:t>Miskolci Egyetem</w:t>
      </w:r>
      <w:r w:rsidR="0042471B" w:rsidRPr="00A00BF6">
        <w:rPr>
          <w:rFonts w:cs="Poppins"/>
          <w:color w:val="000000"/>
          <w:bdr w:val="none" w:sz="0" w:space="0" w:color="auto" w:frame="1"/>
        </w:rPr>
        <w:t xml:space="preserve"> </w:t>
      </w:r>
    </w:p>
    <w:p w14:paraId="41BB2A01" w14:textId="3905D5F7" w:rsidR="00C2536A" w:rsidRPr="00A00BF6" w:rsidRDefault="001808D4" w:rsidP="0042471B">
      <w:pPr>
        <w:pStyle w:val="Listaszerbekezds"/>
        <w:numPr>
          <w:ilvl w:val="0"/>
          <w:numId w:val="24"/>
        </w:numPr>
        <w:rPr>
          <w:rFonts w:cs="Poppins"/>
          <w:color w:val="000000"/>
          <w:bdr w:val="none" w:sz="0" w:space="0" w:color="auto" w:frame="1"/>
        </w:rPr>
      </w:pPr>
      <w:r w:rsidRPr="00A00BF6">
        <w:rPr>
          <w:rFonts w:cs="Poppins"/>
          <w:color w:val="000000"/>
          <w:bdr w:val="none" w:sz="0" w:space="0" w:color="auto" w:frame="1"/>
        </w:rPr>
        <w:t xml:space="preserve">Székhely: </w:t>
      </w:r>
      <w:r w:rsidR="0042471B" w:rsidRPr="00A00BF6">
        <w:rPr>
          <w:rFonts w:cs="Poppins"/>
          <w:color w:val="000000"/>
          <w:bdr w:val="none" w:sz="0" w:space="0" w:color="auto" w:frame="1"/>
        </w:rPr>
        <w:t>3515 Miskolc-Egyetemváros</w:t>
      </w:r>
    </w:p>
    <w:p w14:paraId="44474C65" w14:textId="1A4EF9B1" w:rsidR="001808D4" w:rsidRPr="00A00BF6" w:rsidRDefault="001808D4" w:rsidP="00C2536A">
      <w:pPr>
        <w:pStyle w:val="Listaszerbekezds"/>
        <w:numPr>
          <w:ilvl w:val="0"/>
          <w:numId w:val="24"/>
        </w:numPr>
        <w:spacing w:line="276" w:lineRule="auto"/>
        <w:jc w:val="both"/>
        <w:textAlignment w:val="baseline"/>
        <w:rPr>
          <w:rFonts w:cs="Poppins"/>
          <w:color w:val="000000"/>
          <w:bdr w:val="none" w:sz="0" w:space="0" w:color="auto" w:frame="1"/>
        </w:rPr>
      </w:pPr>
      <w:r w:rsidRPr="00A00BF6">
        <w:rPr>
          <w:rFonts w:cs="Poppins"/>
          <w:color w:val="000000"/>
          <w:bdr w:val="none" w:sz="0" w:space="0" w:color="auto" w:frame="1"/>
        </w:rPr>
        <w:t>Telefon:</w:t>
      </w:r>
      <w:r w:rsidR="00C2536A" w:rsidRPr="00A00BF6">
        <w:rPr>
          <w:rFonts w:cs="Poppins"/>
          <w:color w:val="000000"/>
          <w:bdr w:val="none" w:sz="0" w:space="0" w:color="auto" w:frame="1"/>
        </w:rPr>
        <w:t xml:space="preserve"> </w:t>
      </w:r>
      <w:r w:rsidR="00A00BF6" w:rsidRPr="00A00BF6">
        <w:t>+ 36 46</w:t>
      </w:r>
      <w:r w:rsidR="00712653">
        <w:t> </w:t>
      </w:r>
      <w:r w:rsidR="00A00BF6" w:rsidRPr="00A00BF6">
        <w:t>565</w:t>
      </w:r>
      <w:r w:rsidR="00712653">
        <w:t xml:space="preserve"> </w:t>
      </w:r>
      <w:r w:rsidR="00A00BF6" w:rsidRPr="00A00BF6">
        <w:t>111</w:t>
      </w:r>
    </w:p>
    <w:p w14:paraId="7E4A84F8" w14:textId="64E4F710" w:rsidR="001808D4" w:rsidRPr="00A00BF6" w:rsidRDefault="001808D4" w:rsidP="00C2536A">
      <w:pPr>
        <w:pStyle w:val="Listaszerbekezds"/>
        <w:numPr>
          <w:ilvl w:val="0"/>
          <w:numId w:val="24"/>
        </w:numPr>
        <w:spacing w:line="276" w:lineRule="auto"/>
        <w:jc w:val="both"/>
        <w:textAlignment w:val="baseline"/>
        <w:rPr>
          <w:rFonts w:cs="Poppins"/>
          <w:color w:val="000000"/>
          <w:bdr w:val="none" w:sz="0" w:space="0" w:color="auto" w:frame="1"/>
        </w:rPr>
      </w:pPr>
      <w:r w:rsidRPr="00A00BF6">
        <w:rPr>
          <w:rFonts w:cs="Poppins"/>
          <w:color w:val="000000"/>
          <w:bdr w:val="none" w:sz="0" w:space="0" w:color="auto" w:frame="1"/>
        </w:rPr>
        <w:t xml:space="preserve">Honlap: </w:t>
      </w:r>
      <w:r w:rsidR="00A00BF6" w:rsidRPr="00A00BF6">
        <w:rPr>
          <w:rFonts w:cs="Poppins"/>
          <w:color w:val="000000"/>
          <w:bdr w:val="none" w:sz="0" w:space="0" w:color="auto" w:frame="1"/>
        </w:rPr>
        <w:t>https://www.uni-miskolc.hu</w:t>
      </w:r>
    </w:p>
    <w:p w14:paraId="0BDC2CD6" w14:textId="252FF571" w:rsidR="001808D4" w:rsidRPr="00A00BF6" w:rsidRDefault="001808D4" w:rsidP="00C2536A">
      <w:pPr>
        <w:pStyle w:val="Listaszerbekezds"/>
        <w:numPr>
          <w:ilvl w:val="0"/>
          <w:numId w:val="24"/>
        </w:numPr>
        <w:spacing w:line="276" w:lineRule="auto"/>
        <w:jc w:val="both"/>
        <w:textAlignment w:val="baseline"/>
        <w:rPr>
          <w:rFonts w:cs="Poppins"/>
          <w:color w:val="000000"/>
          <w:bdr w:val="none" w:sz="0" w:space="0" w:color="auto" w:frame="1"/>
        </w:rPr>
      </w:pPr>
      <w:r w:rsidRPr="00A00BF6">
        <w:rPr>
          <w:rFonts w:cs="Poppins"/>
          <w:color w:val="000000"/>
          <w:bdr w:val="none" w:sz="0" w:space="0" w:color="auto" w:frame="1"/>
        </w:rPr>
        <w:t>Adatvédelmi tisztviselő</w:t>
      </w:r>
      <w:r w:rsidR="007461EB" w:rsidRPr="00A00BF6">
        <w:rPr>
          <w:rFonts w:cs="Poppins"/>
          <w:color w:val="000000"/>
          <w:bdr w:val="none" w:sz="0" w:space="0" w:color="auto" w:frame="1"/>
        </w:rPr>
        <w:t xml:space="preserve">: </w:t>
      </w:r>
      <w:r w:rsidR="00712653" w:rsidRPr="00712653">
        <w:rPr>
          <w:rFonts w:cs="Poppins"/>
          <w:color w:val="000000"/>
          <w:bdr w:val="none" w:sz="0" w:space="0" w:color="auto" w:frame="1"/>
        </w:rPr>
        <w:t>Dr. Tóth Gergő József</w:t>
      </w:r>
    </w:p>
    <w:p w14:paraId="18B0C245" w14:textId="69F3F9C6" w:rsidR="001808D4" w:rsidRPr="00A00BF6" w:rsidRDefault="001808D4" w:rsidP="00C2536A">
      <w:pPr>
        <w:pStyle w:val="Listaszerbekezds"/>
        <w:numPr>
          <w:ilvl w:val="0"/>
          <w:numId w:val="24"/>
        </w:numPr>
        <w:spacing w:line="276" w:lineRule="auto"/>
        <w:jc w:val="both"/>
        <w:textAlignment w:val="baseline"/>
        <w:rPr>
          <w:rFonts w:cs="Poppins"/>
          <w:color w:val="000000"/>
          <w:bdr w:val="none" w:sz="0" w:space="0" w:color="auto" w:frame="1"/>
        </w:rPr>
      </w:pPr>
      <w:r w:rsidRPr="00A00BF6">
        <w:rPr>
          <w:rFonts w:cs="Poppins"/>
          <w:color w:val="000000"/>
          <w:bdr w:val="none" w:sz="0" w:space="0" w:color="auto" w:frame="1"/>
        </w:rPr>
        <w:t xml:space="preserve">E-mail: </w:t>
      </w:r>
      <w:r w:rsidR="00712653" w:rsidRPr="00712653">
        <w:rPr>
          <w:rFonts w:cs="Poppins"/>
          <w:color w:val="000000"/>
          <w:bdr w:val="none" w:sz="0" w:space="0" w:color="auto" w:frame="1"/>
        </w:rPr>
        <w:t>adatvedelem@uni-miskolc.hu</w:t>
      </w:r>
    </w:p>
    <w:p w14:paraId="50199134" w14:textId="77777777" w:rsidR="001808D4" w:rsidRPr="00C2536A" w:rsidRDefault="001808D4" w:rsidP="00C2536A">
      <w:pPr>
        <w:spacing w:after="180" w:line="276" w:lineRule="auto"/>
        <w:jc w:val="both"/>
        <w:textAlignment w:val="baseline"/>
        <w:rPr>
          <w:rFonts w:cs="Arial"/>
          <w:color w:val="000000"/>
        </w:rPr>
      </w:pPr>
    </w:p>
    <w:p w14:paraId="7E41434D" w14:textId="361C5F54" w:rsidR="00582DC8" w:rsidRDefault="001808D4" w:rsidP="00C2536A">
      <w:pPr>
        <w:spacing w:line="276" w:lineRule="auto"/>
        <w:jc w:val="both"/>
        <w:textAlignment w:val="baseline"/>
        <w:rPr>
          <w:rFonts w:cs="Poppins"/>
          <w:b/>
          <w:bCs/>
          <w:color w:val="000000"/>
          <w:bdr w:val="none" w:sz="0" w:space="0" w:color="auto" w:frame="1"/>
        </w:rPr>
      </w:pPr>
      <w:r w:rsidRPr="00C2536A">
        <w:rPr>
          <w:rFonts w:cs="Poppins"/>
          <w:b/>
          <w:bCs/>
          <w:color w:val="000000"/>
          <w:bdr w:val="none" w:sz="0" w:space="0" w:color="auto" w:frame="1"/>
        </w:rPr>
        <w:t xml:space="preserve">2.) </w:t>
      </w:r>
      <w:r w:rsidR="00C21765" w:rsidRPr="00C21765">
        <w:rPr>
          <w:rFonts w:cs="Poppins"/>
          <w:b/>
          <w:bCs/>
          <w:color w:val="000000"/>
          <w:bdr w:val="none" w:sz="0" w:space="0" w:color="auto" w:frame="1"/>
        </w:rPr>
        <w:t>AZ ADATKEZELÉS CÉLJA, JOGALAPJA, A KEZELT SZEMÉLYES ADATOK KÖRE, AZ ADATKEZELÉS IDŐTARTAMA:</w:t>
      </w:r>
    </w:p>
    <w:p w14:paraId="21D9CBE2" w14:textId="77777777" w:rsidR="00F36D0B" w:rsidRDefault="00F36D0B" w:rsidP="00C2536A">
      <w:pPr>
        <w:spacing w:line="276" w:lineRule="auto"/>
        <w:jc w:val="both"/>
        <w:textAlignment w:val="baseline"/>
        <w:rPr>
          <w:rFonts w:cs="Poppins"/>
          <w:i/>
          <w:iCs/>
          <w:color w:val="000000"/>
          <w:bdr w:val="none" w:sz="0" w:space="0" w:color="auto" w:frame="1"/>
        </w:rPr>
      </w:pPr>
    </w:p>
    <w:p w14:paraId="6B4CDE10" w14:textId="1378F128" w:rsidR="00582DC8" w:rsidRPr="003324B5" w:rsidRDefault="00582DC8" w:rsidP="00C2536A">
      <w:pPr>
        <w:spacing w:line="276" w:lineRule="auto"/>
        <w:jc w:val="both"/>
        <w:textAlignment w:val="baseline"/>
        <w:rPr>
          <w:rFonts w:cs="Poppins"/>
          <w:i/>
          <w:iCs/>
          <w:color w:val="000000"/>
          <w:bdr w:val="none" w:sz="0" w:space="0" w:color="auto" w:frame="1"/>
        </w:rPr>
      </w:pPr>
      <w:r w:rsidRPr="003324B5">
        <w:rPr>
          <w:rFonts w:cs="Poppins"/>
          <w:i/>
          <w:iCs/>
          <w:color w:val="000000"/>
          <w:bdr w:val="none" w:sz="0" w:space="0" w:color="auto" w:frame="1"/>
        </w:rPr>
        <w:t xml:space="preserve">2.1. A regisztráció során megadott hozzájárulását követően az Egyetem az Alumni tag </w:t>
      </w:r>
      <w:proofErr w:type="spellStart"/>
      <w:r w:rsidRPr="003324B5">
        <w:rPr>
          <w:rFonts w:cs="Poppins"/>
          <w:i/>
          <w:iCs/>
          <w:color w:val="000000"/>
          <w:bdr w:val="none" w:sz="0" w:space="0" w:color="auto" w:frame="1"/>
        </w:rPr>
        <w:t>Neptun</w:t>
      </w:r>
      <w:proofErr w:type="spellEnd"/>
      <w:r w:rsidRPr="003324B5">
        <w:rPr>
          <w:rFonts w:cs="Poppins"/>
          <w:i/>
          <w:iCs/>
          <w:color w:val="000000"/>
          <w:bdr w:val="none" w:sz="0" w:space="0" w:color="auto" w:frame="1"/>
        </w:rPr>
        <w:t xml:space="preserve"> – és egyéb előd - rendszerből átvett és az általa megadott adatokat feltölti az Alumni számára platformot biztosító Hivebrite rendszer alapfelhasználást biztosító tárhelyére („Tárhely”).</w:t>
      </w:r>
    </w:p>
    <w:p w14:paraId="5A2965DA" w14:textId="77777777" w:rsidR="00582DC8" w:rsidRPr="00582DC8" w:rsidRDefault="00582DC8" w:rsidP="00C2536A">
      <w:pPr>
        <w:spacing w:line="276" w:lineRule="auto"/>
        <w:jc w:val="both"/>
        <w:textAlignment w:val="baseline"/>
        <w:rPr>
          <w:rFonts w:cs="Poppins"/>
          <w:color w:val="000000"/>
          <w:bdr w:val="none" w:sz="0" w:space="0" w:color="auto" w:frame="1"/>
        </w:rPr>
      </w:pPr>
    </w:p>
    <w:p w14:paraId="52107512" w14:textId="7193369E" w:rsidR="00387BC5" w:rsidRDefault="00387BC5" w:rsidP="00C2536A">
      <w:pPr>
        <w:spacing w:line="276" w:lineRule="auto"/>
        <w:jc w:val="both"/>
        <w:textAlignment w:val="baseline"/>
        <w:rPr>
          <w:rFonts w:cs="Poppins"/>
          <w:color w:val="000000"/>
          <w:bdr w:val="none" w:sz="0" w:space="0" w:color="auto" w:frame="1"/>
        </w:rPr>
      </w:pPr>
      <w:r>
        <w:rPr>
          <w:rFonts w:cs="Poppins"/>
          <w:color w:val="000000"/>
          <w:bdr w:val="none" w:sz="0" w:space="0" w:color="auto" w:frame="1"/>
        </w:rPr>
        <w:t>2.1.1. Az adatkezelés célja.</w:t>
      </w:r>
    </w:p>
    <w:p w14:paraId="7E4CD602" w14:textId="77777777" w:rsidR="00387BC5" w:rsidRDefault="00387BC5" w:rsidP="00C2536A">
      <w:pPr>
        <w:spacing w:line="276" w:lineRule="auto"/>
        <w:jc w:val="both"/>
        <w:textAlignment w:val="baseline"/>
        <w:rPr>
          <w:rFonts w:cs="Poppins"/>
          <w:color w:val="000000"/>
          <w:bdr w:val="none" w:sz="0" w:space="0" w:color="auto" w:frame="1"/>
        </w:rPr>
      </w:pPr>
    </w:p>
    <w:p w14:paraId="4C0E5BA9" w14:textId="2365F302" w:rsidR="00EF48EE" w:rsidRDefault="00582DC8" w:rsidP="00C2536A">
      <w:p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Az Alumni tag Tárhelyen található adatait az Egyetem az Alumni tagság létrehozása és működtetése céljából kezeli az alábbiak szerint</w:t>
      </w:r>
      <w:r w:rsidR="00387BC5">
        <w:rPr>
          <w:rFonts w:cs="Poppins"/>
          <w:color w:val="000000"/>
          <w:bdr w:val="none" w:sz="0" w:space="0" w:color="auto" w:frame="1"/>
        </w:rPr>
        <w:t>:</w:t>
      </w:r>
    </w:p>
    <w:p w14:paraId="4F5C5695" w14:textId="23F76BE6" w:rsidR="00582DC8" w:rsidRPr="00582DC8" w:rsidRDefault="00582DC8" w:rsidP="00582DC8">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Alumni tagok számára releváns</w:t>
      </w:r>
      <w:r>
        <w:rPr>
          <w:rFonts w:cs="Poppins"/>
          <w:color w:val="000000"/>
          <w:bdr w:val="none" w:sz="0" w:space="0" w:color="auto" w:frame="1"/>
        </w:rPr>
        <w:t xml:space="preserve"> </w:t>
      </w:r>
      <w:r w:rsidRPr="00582DC8">
        <w:rPr>
          <w:rFonts w:cs="Poppins"/>
          <w:color w:val="000000"/>
          <w:bdr w:val="none" w:sz="0" w:space="0" w:color="auto" w:frame="1"/>
        </w:rPr>
        <w:t xml:space="preserve">rendezvények, egyetemi programok meghirdetése; </w:t>
      </w:r>
    </w:p>
    <w:p w14:paraId="24727F00" w14:textId="2DDB7DDA" w:rsidR="00582DC8" w:rsidRPr="00582DC8" w:rsidRDefault="00582DC8" w:rsidP="00582DC8">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Felkérés végzettekre vonatkozó, pályakövetési kérdőívek kitöltésére (így pl. Diplomás Pályakövető Rendszer (DPR)); </w:t>
      </w:r>
    </w:p>
    <w:p w14:paraId="577EF9EA" w14:textId="485CB5EB" w:rsidR="00582DC8" w:rsidRPr="00582DC8" w:rsidRDefault="00582DC8" w:rsidP="00582DC8">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Kutatási kérdőívek kitöltésére való felkérés, megkeresés az Egyetem munkájába, támogatási lehetőségekbe való bekapcsolódás céljából (pl. </w:t>
      </w:r>
      <w:r>
        <w:rPr>
          <w:rFonts w:cs="Poppins"/>
          <w:color w:val="000000"/>
          <w:bdr w:val="none" w:sz="0" w:space="0" w:color="auto" w:frame="1"/>
        </w:rPr>
        <w:t>v</w:t>
      </w:r>
      <w:r w:rsidRPr="00582DC8">
        <w:rPr>
          <w:rFonts w:cs="Poppins"/>
          <w:color w:val="000000"/>
          <w:bdr w:val="none" w:sz="0" w:space="0" w:color="auto" w:frame="1"/>
        </w:rPr>
        <w:t>endégelőadói felkérés, mentor</w:t>
      </w:r>
      <w:r>
        <w:rPr>
          <w:rFonts w:cs="Poppins"/>
          <w:color w:val="000000"/>
          <w:bdr w:val="none" w:sz="0" w:space="0" w:color="auto" w:frame="1"/>
        </w:rPr>
        <w:t>program</w:t>
      </w:r>
      <w:r w:rsidRPr="00582DC8">
        <w:rPr>
          <w:rFonts w:cs="Poppins"/>
          <w:color w:val="000000"/>
          <w:bdr w:val="none" w:sz="0" w:space="0" w:color="auto" w:frame="1"/>
        </w:rPr>
        <w:t xml:space="preserve">, </w:t>
      </w:r>
      <w:r>
        <w:rPr>
          <w:rFonts w:cs="Poppins"/>
          <w:color w:val="000000"/>
          <w:bdr w:val="none" w:sz="0" w:space="0" w:color="auto" w:frame="1"/>
        </w:rPr>
        <w:t xml:space="preserve">kutatási együttműködésre felkérés, </w:t>
      </w:r>
      <w:r w:rsidR="003332F9">
        <w:rPr>
          <w:rFonts w:cs="Poppins"/>
          <w:color w:val="000000"/>
          <w:bdr w:val="none" w:sz="0" w:space="0" w:color="auto" w:frame="1"/>
        </w:rPr>
        <w:t>adománygyűjtés</w:t>
      </w:r>
      <w:r w:rsidRPr="00582DC8">
        <w:rPr>
          <w:rFonts w:cs="Poppins"/>
          <w:color w:val="000000"/>
          <w:bdr w:val="none" w:sz="0" w:space="0" w:color="auto" w:frame="1"/>
        </w:rPr>
        <w:t>, stb.);</w:t>
      </w:r>
    </w:p>
    <w:p w14:paraId="3D467AD2" w14:textId="77777777" w:rsidR="00582DC8" w:rsidRPr="00582DC8" w:rsidRDefault="00582DC8" w:rsidP="00582DC8">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Képzési programok meghirdetése, </w:t>
      </w:r>
    </w:p>
    <w:p w14:paraId="53E2AAF2" w14:textId="31C4BF94" w:rsidR="00582DC8" w:rsidRPr="00582DC8" w:rsidRDefault="00582DC8" w:rsidP="00582DC8">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Alumni tagok számára nyújtott szolgáltatásokról és </w:t>
      </w:r>
      <w:r>
        <w:rPr>
          <w:rFonts w:cs="Poppins"/>
          <w:color w:val="000000"/>
          <w:bdr w:val="none" w:sz="0" w:space="0" w:color="auto" w:frame="1"/>
        </w:rPr>
        <w:t>lehetőségekről</w:t>
      </w:r>
      <w:r w:rsidRPr="00582DC8">
        <w:rPr>
          <w:rFonts w:cs="Poppins"/>
          <w:color w:val="000000"/>
          <w:bdr w:val="none" w:sz="0" w:space="0" w:color="auto" w:frame="1"/>
        </w:rPr>
        <w:t xml:space="preserve"> szóló tájékoztatás,</w:t>
      </w:r>
    </w:p>
    <w:p w14:paraId="39C4EBE4" w14:textId="5AC0DEF2" w:rsidR="00582DC8" w:rsidRDefault="00582DC8" w:rsidP="00582DC8">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Célcsoport alapú tájékoztatás állásajánlatokról és egyéb karrierlehetőségekről.</w:t>
      </w:r>
    </w:p>
    <w:p w14:paraId="0BC804AB" w14:textId="77777777" w:rsidR="00387BC5" w:rsidRDefault="00387BC5" w:rsidP="00387BC5">
      <w:pPr>
        <w:spacing w:line="276" w:lineRule="auto"/>
        <w:jc w:val="both"/>
        <w:textAlignment w:val="baseline"/>
        <w:rPr>
          <w:rFonts w:cs="Poppins"/>
          <w:b/>
          <w:bCs/>
          <w:i/>
          <w:iCs/>
          <w:color w:val="000000"/>
          <w:u w:val="single"/>
          <w:bdr w:val="none" w:sz="0" w:space="0" w:color="auto" w:frame="1"/>
        </w:rPr>
      </w:pPr>
    </w:p>
    <w:p w14:paraId="1367DC5B" w14:textId="0B68B11D" w:rsidR="00387BC5" w:rsidRDefault="00387BC5" w:rsidP="00387BC5">
      <w:pPr>
        <w:spacing w:line="276" w:lineRule="auto"/>
        <w:jc w:val="both"/>
        <w:textAlignment w:val="baseline"/>
        <w:rPr>
          <w:rFonts w:cs="Poppins"/>
          <w:color w:val="000000"/>
          <w:bdr w:val="none" w:sz="0" w:space="0" w:color="auto" w:frame="1"/>
        </w:rPr>
      </w:pPr>
      <w:r>
        <w:rPr>
          <w:rFonts w:cs="Poppins"/>
          <w:color w:val="000000"/>
          <w:bdr w:val="none" w:sz="0" w:space="0" w:color="auto" w:frame="1"/>
        </w:rPr>
        <w:t>2.1.</w:t>
      </w:r>
      <w:r w:rsidR="004738AD">
        <w:rPr>
          <w:rFonts w:cs="Poppins"/>
          <w:color w:val="000000"/>
          <w:bdr w:val="none" w:sz="0" w:space="0" w:color="auto" w:frame="1"/>
        </w:rPr>
        <w:t>2</w:t>
      </w:r>
      <w:r>
        <w:rPr>
          <w:rFonts w:cs="Poppins"/>
          <w:color w:val="000000"/>
          <w:bdr w:val="none" w:sz="0" w:space="0" w:color="auto" w:frame="1"/>
        </w:rPr>
        <w:t xml:space="preserve">. </w:t>
      </w:r>
      <w:r w:rsidRPr="00387BC5">
        <w:rPr>
          <w:rFonts w:cs="Poppins"/>
          <w:color w:val="000000"/>
          <w:bdr w:val="none" w:sz="0" w:space="0" w:color="auto" w:frame="1"/>
        </w:rPr>
        <w:t>Kezelt személyes adatok köre</w:t>
      </w:r>
      <w:r>
        <w:rPr>
          <w:rFonts w:cs="Poppins"/>
          <w:color w:val="000000"/>
          <w:bdr w:val="none" w:sz="0" w:space="0" w:color="auto" w:frame="1"/>
        </w:rPr>
        <w:t>.</w:t>
      </w:r>
    </w:p>
    <w:p w14:paraId="1BFA319A" w14:textId="77777777" w:rsidR="003324B5" w:rsidRPr="00387BC5" w:rsidRDefault="003324B5" w:rsidP="00387BC5">
      <w:pPr>
        <w:spacing w:line="276" w:lineRule="auto"/>
        <w:jc w:val="both"/>
        <w:textAlignment w:val="baseline"/>
        <w:rPr>
          <w:rFonts w:cs="Poppins"/>
          <w:color w:val="000000"/>
          <w:bdr w:val="none" w:sz="0" w:space="0" w:color="auto" w:frame="1"/>
        </w:rPr>
      </w:pPr>
    </w:p>
    <w:p w14:paraId="127D466F" w14:textId="77777777" w:rsidR="00387BC5" w:rsidRPr="00C2536A" w:rsidRDefault="00387BC5" w:rsidP="00387BC5">
      <w:pPr>
        <w:spacing w:line="276" w:lineRule="auto"/>
        <w:jc w:val="both"/>
        <w:textAlignment w:val="baseline"/>
        <w:rPr>
          <w:rFonts w:cs="Arial"/>
          <w:color w:val="000000"/>
        </w:rPr>
      </w:pPr>
      <w:proofErr w:type="spellStart"/>
      <w:r w:rsidRPr="00C2536A">
        <w:rPr>
          <w:rFonts w:cs="Poppins"/>
          <w:color w:val="000000"/>
          <w:bdr w:val="none" w:sz="0" w:space="0" w:color="auto" w:frame="1"/>
        </w:rPr>
        <w:t>Neptun</w:t>
      </w:r>
      <w:proofErr w:type="spellEnd"/>
      <w:r w:rsidRPr="00C2536A">
        <w:rPr>
          <w:rFonts w:cs="Poppins"/>
          <w:color w:val="000000"/>
          <w:bdr w:val="none" w:sz="0" w:space="0" w:color="auto" w:frame="1"/>
        </w:rPr>
        <w:t xml:space="preserve"> – és előd - rendszerből átvett adatok:</w:t>
      </w:r>
    </w:p>
    <w:p w14:paraId="6B03CCB7" w14:textId="77777777" w:rsidR="00387BC5" w:rsidRPr="005D1911" w:rsidRDefault="00387BC5" w:rsidP="00387BC5">
      <w:pPr>
        <w:pStyle w:val="Listaszerbekezds"/>
        <w:numPr>
          <w:ilvl w:val="0"/>
          <w:numId w:val="23"/>
        </w:numPr>
        <w:spacing w:line="276" w:lineRule="auto"/>
        <w:jc w:val="both"/>
        <w:textAlignment w:val="baseline"/>
        <w:rPr>
          <w:rFonts w:cs="Poppins"/>
          <w:color w:val="000000"/>
          <w:bdr w:val="none" w:sz="0" w:space="0" w:color="auto" w:frame="1"/>
        </w:rPr>
      </w:pPr>
      <w:r w:rsidRPr="24BAB73F">
        <w:rPr>
          <w:rFonts w:cs="Poppins"/>
          <w:color w:val="000000" w:themeColor="text1"/>
        </w:rPr>
        <w:lastRenderedPageBreak/>
        <w:t xml:space="preserve">Személyes adatok: Keresztnév, Vezetéknév, Állampolgárság, Születési dátum, Születési hely, </w:t>
      </w:r>
    </w:p>
    <w:p w14:paraId="0BD171C2" w14:textId="77777777" w:rsidR="00387BC5" w:rsidRPr="005D1911" w:rsidRDefault="00387BC5" w:rsidP="00387BC5">
      <w:pPr>
        <w:pStyle w:val="Listaszerbekezds"/>
        <w:numPr>
          <w:ilvl w:val="0"/>
          <w:numId w:val="23"/>
        </w:numPr>
        <w:spacing w:line="276" w:lineRule="auto"/>
        <w:jc w:val="both"/>
        <w:textAlignment w:val="baseline"/>
        <w:rPr>
          <w:rFonts w:cs="Poppins"/>
          <w:color w:val="000000"/>
          <w:bdr w:val="none" w:sz="0" w:space="0" w:color="auto" w:frame="1"/>
        </w:rPr>
      </w:pPr>
      <w:r w:rsidRPr="24BAB73F">
        <w:rPr>
          <w:rFonts w:cs="Poppins"/>
          <w:color w:val="000000" w:themeColor="text1"/>
        </w:rPr>
        <w:t>Kapcsolattartási adatok: E-mail cím,</w:t>
      </w:r>
    </w:p>
    <w:p w14:paraId="7D05DAE4" w14:textId="77777777" w:rsidR="00387BC5" w:rsidRPr="005D1911" w:rsidRDefault="00387BC5" w:rsidP="00387BC5">
      <w:pPr>
        <w:pStyle w:val="Listaszerbekezds"/>
        <w:numPr>
          <w:ilvl w:val="0"/>
          <w:numId w:val="23"/>
        </w:numPr>
        <w:spacing w:line="276" w:lineRule="auto"/>
        <w:jc w:val="both"/>
        <w:textAlignment w:val="baseline"/>
        <w:rPr>
          <w:rFonts w:cs="Poppins"/>
          <w:color w:val="000000"/>
          <w:bdr w:val="none" w:sz="0" w:space="0" w:color="auto" w:frame="1"/>
        </w:rPr>
      </w:pPr>
      <w:r>
        <w:rPr>
          <w:rFonts w:cs="Poppins"/>
          <w:color w:val="000000" w:themeColor="text1"/>
        </w:rPr>
        <w:t>Egyetemi</w:t>
      </w:r>
      <w:r w:rsidRPr="24BAB73F">
        <w:rPr>
          <w:rFonts w:cs="Poppins"/>
          <w:color w:val="000000" w:themeColor="text1"/>
        </w:rPr>
        <w:t xml:space="preserve"> tanulmányi adatok: Képzés(</w:t>
      </w:r>
      <w:proofErr w:type="spellStart"/>
      <w:r w:rsidRPr="24BAB73F">
        <w:rPr>
          <w:rFonts w:cs="Poppins"/>
          <w:color w:val="000000" w:themeColor="text1"/>
        </w:rPr>
        <w:t>ek</w:t>
      </w:r>
      <w:proofErr w:type="spellEnd"/>
      <w:r w:rsidRPr="24BAB73F">
        <w:rPr>
          <w:rFonts w:cs="Poppins"/>
          <w:color w:val="000000" w:themeColor="text1"/>
        </w:rPr>
        <w:t>) kezdete, Diplomaszerzés(</w:t>
      </w:r>
      <w:proofErr w:type="spellStart"/>
      <w:r w:rsidRPr="24BAB73F">
        <w:rPr>
          <w:rFonts w:cs="Poppins"/>
          <w:color w:val="000000" w:themeColor="text1"/>
        </w:rPr>
        <w:t>ek</w:t>
      </w:r>
      <w:proofErr w:type="spellEnd"/>
      <w:r w:rsidRPr="24BAB73F">
        <w:rPr>
          <w:rFonts w:cs="Poppins"/>
          <w:color w:val="000000" w:themeColor="text1"/>
        </w:rPr>
        <w:t>) éve, Képzés(</w:t>
      </w:r>
      <w:proofErr w:type="spellStart"/>
      <w:r w:rsidRPr="24BAB73F">
        <w:rPr>
          <w:rFonts w:cs="Poppins"/>
          <w:color w:val="000000" w:themeColor="text1"/>
        </w:rPr>
        <w:t>ek</w:t>
      </w:r>
      <w:proofErr w:type="spellEnd"/>
      <w:r w:rsidRPr="24BAB73F">
        <w:rPr>
          <w:rFonts w:cs="Poppins"/>
          <w:color w:val="000000" w:themeColor="text1"/>
        </w:rPr>
        <w:t>) neve, Képzés(</w:t>
      </w:r>
      <w:proofErr w:type="spellStart"/>
      <w:r w:rsidRPr="24BAB73F">
        <w:rPr>
          <w:rFonts w:cs="Poppins"/>
          <w:color w:val="000000" w:themeColor="text1"/>
        </w:rPr>
        <w:t>ek</w:t>
      </w:r>
      <w:proofErr w:type="spellEnd"/>
      <w:r w:rsidRPr="24BAB73F">
        <w:rPr>
          <w:rFonts w:cs="Poppins"/>
          <w:color w:val="000000" w:themeColor="text1"/>
        </w:rPr>
        <w:t>) nyelve, Képzés(</w:t>
      </w:r>
      <w:proofErr w:type="spellStart"/>
      <w:r w:rsidRPr="24BAB73F">
        <w:rPr>
          <w:rFonts w:cs="Poppins"/>
          <w:color w:val="000000" w:themeColor="text1"/>
        </w:rPr>
        <w:t>ek</w:t>
      </w:r>
      <w:proofErr w:type="spellEnd"/>
      <w:r w:rsidRPr="24BAB73F">
        <w:rPr>
          <w:rFonts w:cs="Poppins"/>
          <w:color w:val="000000" w:themeColor="text1"/>
        </w:rPr>
        <w:t>) szintje, (alap, mester stb.), Képzés(</w:t>
      </w:r>
      <w:proofErr w:type="spellStart"/>
      <w:r w:rsidRPr="24BAB73F">
        <w:rPr>
          <w:rFonts w:cs="Poppins"/>
          <w:color w:val="000000" w:themeColor="text1"/>
        </w:rPr>
        <w:t>ek</w:t>
      </w:r>
      <w:proofErr w:type="spellEnd"/>
      <w:r w:rsidRPr="24BAB73F">
        <w:rPr>
          <w:rFonts w:cs="Poppins"/>
          <w:color w:val="000000" w:themeColor="text1"/>
        </w:rPr>
        <w:t>) campusa, Képzés(</w:t>
      </w:r>
      <w:proofErr w:type="spellStart"/>
      <w:r w:rsidRPr="24BAB73F">
        <w:rPr>
          <w:rFonts w:cs="Poppins"/>
          <w:color w:val="000000" w:themeColor="text1"/>
        </w:rPr>
        <w:t>ek</w:t>
      </w:r>
      <w:proofErr w:type="spellEnd"/>
      <w:r w:rsidRPr="24BAB73F">
        <w:rPr>
          <w:rFonts w:cs="Poppins"/>
          <w:color w:val="000000" w:themeColor="text1"/>
        </w:rPr>
        <w:t>) tagozata és típusa (nappali, levelezős),</w:t>
      </w:r>
    </w:p>
    <w:p w14:paraId="64AB5E9A" w14:textId="77777777" w:rsidR="00387BC5" w:rsidRPr="005D1911" w:rsidRDefault="00387BC5" w:rsidP="00387BC5">
      <w:pPr>
        <w:pStyle w:val="Listaszerbekezds"/>
        <w:numPr>
          <w:ilvl w:val="0"/>
          <w:numId w:val="23"/>
        </w:numPr>
        <w:spacing w:line="276" w:lineRule="auto"/>
        <w:jc w:val="both"/>
        <w:textAlignment w:val="baseline"/>
        <w:rPr>
          <w:rFonts w:cs="Poppins"/>
          <w:color w:val="000000"/>
          <w:bdr w:val="none" w:sz="0" w:space="0" w:color="auto" w:frame="1"/>
        </w:rPr>
      </w:pPr>
      <w:r w:rsidRPr="24BAB73F">
        <w:rPr>
          <w:rFonts w:cs="Poppins"/>
          <w:color w:val="000000" w:themeColor="text1"/>
        </w:rPr>
        <w:t>Validációt segítő adatok: Édesanyja leánykori neve, Születési dátum</w:t>
      </w:r>
    </w:p>
    <w:p w14:paraId="1D592ADD" w14:textId="77777777" w:rsidR="00387BC5" w:rsidRPr="005D1911" w:rsidRDefault="00387BC5" w:rsidP="00387BC5">
      <w:pPr>
        <w:pStyle w:val="Listaszerbekezds"/>
        <w:numPr>
          <w:ilvl w:val="0"/>
          <w:numId w:val="23"/>
        </w:numPr>
        <w:spacing w:line="276" w:lineRule="auto"/>
        <w:jc w:val="both"/>
        <w:textAlignment w:val="baseline"/>
        <w:rPr>
          <w:rFonts w:cs="Poppins"/>
          <w:color w:val="000000"/>
          <w:bdr w:val="none" w:sz="0" w:space="0" w:color="auto" w:frame="1"/>
        </w:rPr>
      </w:pPr>
      <w:r w:rsidRPr="24BAB73F">
        <w:rPr>
          <w:rFonts w:cs="Poppins"/>
          <w:color w:val="000000" w:themeColor="text1"/>
        </w:rPr>
        <w:t>Érintettnek az Alumni közösség csoportválasztására vonatkozó nyilatkozata</w:t>
      </w:r>
    </w:p>
    <w:p w14:paraId="1C267DF3" w14:textId="77777777" w:rsidR="00387BC5" w:rsidRDefault="00387BC5" w:rsidP="00387BC5">
      <w:pPr>
        <w:spacing w:line="276" w:lineRule="auto"/>
        <w:jc w:val="both"/>
        <w:textAlignment w:val="baseline"/>
        <w:rPr>
          <w:rFonts w:cs="Poppins"/>
          <w:b/>
          <w:bCs/>
          <w:i/>
          <w:iCs/>
          <w:color w:val="000000"/>
          <w:u w:val="single"/>
          <w:bdr w:val="none" w:sz="0" w:space="0" w:color="auto" w:frame="1"/>
        </w:rPr>
      </w:pPr>
    </w:p>
    <w:p w14:paraId="0DC37C5F" w14:textId="7AA07C3F" w:rsidR="00387BC5" w:rsidRDefault="00387BC5" w:rsidP="003324B5">
      <w:pPr>
        <w:spacing w:line="276" w:lineRule="auto"/>
        <w:jc w:val="both"/>
        <w:textAlignment w:val="baseline"/>
        <w:rPr>
          <w:rFonts w:cs="Poppins"/>
          <w:color w:val="000000" w:themeColor="text1"/>
        </w:rPr>
      </w:pPr>
      <w:r w:rsidRPr="004738AD">
        <w:rPr>
          <w:rFonts w:cs="Poppins"/>
          <w:color w:val="000000"/>
          <w:bdr w:val="none" w:sz="0" w:space="0" w:color="auto" w:frame="1"/>
        </w:rPr>
        <w:t>2.1.</w:t>
      </w:r>
      <w:r w:rsidR="004738AD">
        <w:rPr>
          <w:rFonts w:cs="Poppins"/>
          <w:color w:val="000000"/>
          <w:bdr w:val="none" w:sz="0" w:space="0" w:color="auto" w:frame="1"/>
        </w:rPr>
        <w:t>3</w:t>
      </w:r>
      <w:r w:rsidRPr="004738AD">
        <w:rPr>
          <w:rFonts w:cs="Poppins"/>
          <w:color w:val="000000"/>
          <w:bdr w:val="none" w:sz="0" w:space="0" w:color="auto" w:frame="1"/>
        </w:rPr>
        <w:t>. Adatkezelés időtartama</w:t>
      </w:r>
      <w:r w:rsidR="003324B5" w:rsidRPr="004738AD">
        <w:rPr>
          <w:rFonts w:cs="Poppins"/>
          <w:color w:val="000000"/>
          <w:bdr w:val="none" w:sz="0" w:space="0" w:color="auto" w:frame="1"/>
        </w:rPr>
        <w:t xml:space="preserve"> az a</w:t>
      </w:r>
      <w:r w:rsidRPr="004738AD">
        <w:rPr>
          <w:rFonts w:cs="Poppins"/>
          <w:color w:val="000000" w:themeColor="text1"/>
        </w:rPr>
        <w:t>lumni tagság fennállásáig</w:t>
      </w:r>
      <w:r w:rsidR="003324B5" w:rsidRPr="004738AD">
        <w:rPr>
          <w:rFonts w:cs="Poppins"/>
          <w:color w:val="000000" w:themeColor="text1"/>
        </w:rPr>
        <w:t xml:space="preserve"> tart.</w:t>
      </w:r>
    </w:p>
    <w:p w14:paraId="4C6B085C" w14:textId="77777777" w:rsidR="00C36F0E" w:rsidRDefault="00C36F0E" w:rsidP="003324B5">
      <w:pPr>
        <w:spacing w:line="276" w:lineRule="auto"/>
        <w:jc w:val="both"/>
        <w:textAlignment w:val="baseline"/>
        <w:rPr>
          <w:rFonts w:cs="Poppins"/>
          <w:color w:val="000000" w:themeColor="text1"/>
        </w:rPr>
      </w:pPr>
    </w:p>
    <w:p w14:paraId="7E8309CC" w14:textId="77777777" w:rsidR="00C36F0E" w:rsidRDefault="00C36F0E" w:rsidP="00C36F0E">
      <w:pPr>
        <w:spacing w:line="276" w:lineRule="auto"/>
        <w:jc w:val="both"/>
        <w:textAlignment w:val="baseline"/>
        <w:rPr>
          <w:rFonts w:cs="Poppins"/>
          <w:color w:val="000000" w:themeColor="text1"/>
        </w:rPr>
      </w:pPr>
      <w:r>
        <w:rPr>
          <w:rFonts w:cs="Poppins"/>
          <w:color w:val="000000" w:themeColor="text1"/>
        </w:rPr>
        <w:t>2.1.4. Az a</w:t>
      </w:r>
      <w:r w:rsidRPr="00C36F0E">
        <w:rPr>
          <w:rFonts w:cs="Arial"/>
          <w:color w:val="000000"/>
        </w:rPr>
        <w:t>datkezelés jogalapja:</w:t>
      </w:r>
    </w:p>
    <w:p w14:paraId="5BDA990B" w14:textId="7717E5EA" w:rsidR="00C36F0E" w:rsidRPr="008C4EF1" w:rsidRDefault="00C36F0E" w:rsidP="008C4EF1">
      <w:pPr>
        <w:pStyle w:val="Listaszerbekezds"/>
        <w:numPr>
          <w:ilvl w:val="0"/>
          <w:numId w:val="28"/>
        </w:numPr>
        <w:spacing w:line="276" w:lineRule="auto"/>
        <w:jc w:val="both"/>
        <w:textAlignment w:val="baseline"/>
        <w:rPr>
          <w:rFonts w:cs="Poppins"/>
          <w:color w:val="000000" w:themeColor="text1"/>
          <w:kern w:val="2"/>
          <w14:ligatures w14:val="standardContextual"/>
        </w:rPr>
      </w:pPr>
      <w:r w:rsidRPr="00C36F0E">
        <w:rPr>
          <w:rFonts w:cs="Arial"/>
          <w:color w:val="000000"/>
        </w:rPr>
        <w:t>Érintett hozzájárulása (GDPR 6. cikk (1) a) pont)</w:t>
      </w:r>
      <w:r w:rsidRPr="008C4EF1">
        <w:rPr>
          <w:rFonts w:cs="Arial"/>
          <w:color w:val="000000"/>
        </w:rPr>
        <w:t xml:space="preserve"> </w:t>
      </w:r>
    </w:p>
    <w:p w14:paraId="1EF01443" w14:textId="32A0BF60" w:rsidR="00C36F0E" w:rsidRPr="00C21765" w:rsidRDefault="00C36F0E" w:rsidP="00C36F0E">
      <w:pPr>
        <w:pStyle w:val="Listaszerbekezds"/>
        <w:numPr>
          <w:ilvl w:val="0"/>
          <w:numId w:val="28"/>
        </w:numPr>
        <w:spacing w:line="276" w:lineRule="auto"/>
        <w:jc w:val="both"/>
        <w:textAlignment w:val="baseline"/>
        <w:rPr>
          <w:rFonts w:cs="Poppins"/>
          <w:color w:val="000000" w:themeColor="text1"/>
          <w:kern w:val="2"/>
          <w14:ligatures w14:val="standardContextual"/>
        </w:rPr>
      </w:pPr>
      <w:r w:rsidRPr="00C36F0E">
        <w:rPr>
          <w:rFonts w:cs="Arial"/>
          <w:color w:val="000000"/>
        </w:rPr>
        <w:t>Az Érintett hozzájárulása bármikor visszavonható, a hozzájárulás visszavonása nem érinti a visszavonás előtti adatkezelés jogszerűségét.</w:t>
      </w:r>
    </w:p>
    <w:p w14:paraId="12F0E03F" w14:textId="77777777" w:rsidR="00C21765" w:rsidRDefault="00C21765" w:rsidP="00C21765">
      <w:pPr>
        <w:spacing w:line="276" w:lineRule="auto"/>
        <w:jc w:val="both"/>
        <w:textAlignment w:val="baseline"/>
        <w:rPr>
          <w:rFonts w:cs="Poppins"/>
          <w:color w:val="000000" w:themeColor="text1"/>
        </w:rPr>
      </w:pPr>
    </w:p>
    <w:p w14:paraId="29153EAF" w14:textId="77777777" w:rsidR="00C21765" w:rsidRDefault="00C21765" w:rsidP="00C21765">
      <w:pPr>
        <w:spacing w:line="276" w:lineRule="auto"/>
        <w:jc w:val="both"/>
        <w:textAlignment w:val="baseline"/>
        <w:rPr>
          <w:rFonts w:cs="Poppins"/>
          <w:color w:val="000000" w:themeColor="text1"/>
        </w:rPr>
      </w:pPr>
      <w:r>
        <w:rPr>
          <w:rFonts w:cs="Poppins"/>
          <w:color w:val="000000" w:themeColor="text1"/>
        </w:rPr>
        <w:t xml:space="preserve">2.1.5. </w:t>
      </w:r>
      <w:r w:rsidRPr="00C21765">
        <w:rPr>
          <w:rFonts w:cs="Poppins"/>
          <w:color w:val="000000" w:themeColor="text1"/>
        </w:rPr>
        <w:t xml:space="preserve">Érintett által megadott adatok: </w:t>
      </w:r>
    </w:p>
    <w:p w14:paraId="4FE41C7F" w14:textId="0861C027" w:rsidR="00C21765" w:rsidRPr="00C21765" w:rsidRDefault="00C21765" w:rsidP="00C21765">
      <w:pPr>
        <w:pStyle w:val="Listaszerbekezds"/>
        <w:numPr>
          <w:ilvl w:val="0"/>
          <w:numId w:val="29"/>
        </w:numPr>
        <w:spacing w:line="276" w:lineRule="auto"/>
        <w:jc w:val="both"/>
        <w:textAlignment w:val="baseline"/>
        <w:rPr>
          <w:rFonts w:cs="Poppins"/>
          <w:color w:val="000000" w:themeColor="text1"/>
        </w:rPr>
      </w:pPr>
      <w:r w:rsidRPr="00C21765">
        <w:rPr>
          <w:rFonts w:cs="Poppins"/>
          <w:color w:val="000000" w:themeColor="text1"/>
        </w:rPr>
        <w:t xml:space="preserve">Kapcsolattartási adatok: Magán e-mail cím (ha eltér a </w:t>
      </w:r>
      <w:proofErr w:type="spellStart"/>
      <w:r w:rsidRPr="00C21765">
        <w:rPr>
          <w:rFonts w:cs="Poppins"/>
          <w:color w:val="000000" w:themeColor="text1"/>
        </w:rPr>
        <w:t>Neptun</w:t>
      </w:r>
      <w:proofErr w:type="spellEnd"/>
      <w:r w:rsidRPr="00C21765">
        <w:rPr>
          <w:rFonts w:cs="Poppins"/>
          <w:color w:val="000000" w:themeColor="text1"/>
        </w:rPr>
        <w:t xml:space="preserve"> rendszerben tárolttól)</w:t>
      </w:r>
    </w:p>
    <w:p w14:paraId="06E45340" w14:textId="77777777" w:rsidR="00387BC5" w:rsidRPr="00387BC5" w:rsidRDefault="00387BC5" w:rsidP="00387BC5">
      <w:pPr>
        <w:spacing w:line="276" w:lineRule="auto"/>
        <w:jc w:val="both"/>
        <w:textAlignment w:val="baseline"/>
        <w:rPr>
          <w:rFonts w:cs="Poppins"/>
          <w:color w:val="000000"/>
          <w:bdr w:val="none" w:sz="0" w:space="0" w:color="auto" w:frame="1"/>
        </w:rPr>
      </w:pPr>
    </w:p>
    <w:p w14:paraId="2BA2DB48" w14:textId="529A6BD5" w:rsidR="00582DC8" w:rsidRPr="00582DC8" w:rsidRDefault="00582DC8" w:rsidP="00582DC8">
      <w:pPr>
        <w:pStyle w:val="Listaszerbekezds"/>
        <w:spacing w:line="276" w:lineRule="auto"/>
        <w:jc w:val="both"/>
        <w:textAlignment w:val="baseline"/>
        <w:rPr>
          <w:rFonts w:cs="Poppins"/>
          <w:color w:val="000000"/>
          <w:bdr w:val="none" w:sz="0" w:space="0" w:color="auto" w:frame="1"/>
        </w:rPr>
      </w:pPr>
    </w:p>
    <w:p w14:paraId="1A7708BC" w14:textId="5B8886E9" w:rsidR="00582DC8" w:rsidRPr="003324B5" w:rsidRDefault="00582DC8" w:rsidP="00C2536A">
      <w:pPr>
        <w:spacing w:line="276" w:lineRule="auto"/>
        <w:jc w:val="both"/>
        <w:textAlignment w:val="baseline"/>
        <w:rPr>
          <w:rFonts w:cs="Poppins"/>
          <w:i/>
          <w:iCs/>
          <w:color w:val="000000"/>
          <w:bdr w:val="none" w:sz="0" w:space="0" w:color="auto" w:frame="1"/>
        </w:rPr>
      </w:pPr>
      <w:r w:rsidRPr="003324B5">
        <w:rPr>
          <w:rFonts w:cs="Poppins"/>
          <w:i/>
          <w:iCs/>
          <w:color w:val="000000"/>
          <w:bdr w:val="none" w:sz="0" w:space="0" w:color="auto" w:frame="1"/>
        </w:rPr>
        <w:t>2.2. Az Alumni tagnak lehetősége van arra, hogy a Tárhelyéből további adatok megadásával az Alumni számára platformot biztosító Hivebrite rendszerben többletfelhasználást biztosító fiókot hozzon létre („Fiók”).</w:t>
      </w:r>
    </w:p>
    <w:p w14:paraId="393FCA50" w14:textId="77777777" w:rsidR="00F36D0B" w:rsidRPr="00C2536A" w:rsidRDefault="00F36D0B" w:rsidP="00C2536A">
      <w:pPr>
        <w:spacing w:line="276" w:lineRule="auto"/>
        <w:jc w:val="both"/>
        <w:textAlignment w:val="baseline"/>
        <w:rPr>
          <w:rFonts w:cs="Arial"/>
          <w:color w:val="000000"/>
        </w:rPr>
      </w:pPr>
    </w:p>
    <w:p w14:paraId="0BDBF886" w14:textId="77777777" w:rsidR="00F74D7C" w:rsidRDefault="00F74D7C" w:rsidP="00BA29FA">
      <w:pPr>
        <w:spacing w:line="276" w:lineRule="auto"/>
        <w:jc w:val="both"/>
        <w:textAlignment w:val="baseline"/>
        <w:rPr>
          <w:rFonts w:cs="Poppins"/>
          <w:b/>
          <w:bCs/>
          <w:i/>
          <w:iCs/>
          <w:color w:val="000000"/>
          <w:u w:val="single"/>
          <w:bdr w:val="none" w:sz="0" w:space="0" w:color="auto" w:frame="1"/>
        </w:rPr>
      </w:pPr>
    </w:p>
    <w:p w14:paraId="51A8A472" w14:textId="1FFCE914" w:rsidR="00F36D0B" w:rsidRDefault="003324B5" w:rsidP="00BA29FA">
      <w:pPr>
        <w:spacing w:line="276" w:lineRule="auto"/>
        <w:jc w:val="both"/>
        <w:textAlignment w:val="baseline"/>
        <w:rPr>
          <w:rFonts w:cs="Poppins"/>
          <w:color w:val="000000"/>
          <w:bdr w:val="none" w:sz="0" w:space="0" w:color="auto" w:frame="1"/>
        </w:rPr>
      </w:pPr>
      <w:r>
        <w:rPr>
          <w:rFonts w:cs="Poppins"/>
          <w:i/>
          <w:iCs/>
          <w:color w:val="000000"/>
          <w:bdr w:val="none" w:sz="0" w:space="0" w:color="auto" w:frame="1"/>
        </w:rPr>
        <w:t xml:space="preserve">2.2.1. </w:t>
      </w:r>
      <w:r w:rsidR="00F36D0B" w:rsidRPr="003324B5">
        <w:rPr>
          <w:rFonts w:cs="Poppins"/>
          <w:color w:val="000000"/>
          <w:bdr w:val="none" w:sz="0" w:space="0" w:color="auto" w:frame="1"/>
        </w:rPr>
        <w:t>Adatkezelés célja</w:t>
      </w:r>
      <w:r>
        <w:rPr>
          <w:rFonts w:cs="Poppins"/>
          <w:color w:val="000000"/>
          <w:bdr w:val="none" w:sz="0" w:space="0" w:color="auto" w:frame="1"/>
        </w:rPr>
        <w:t>.</w:t>
      </w:r>
    </w:p>
    <w:p w14:paraId="73424A46" w14:textId="77777777" w:rsidR="003324B5" w:rsidRPr="003324B5" w:rsidRDefault="003324B5" w:rsidP="00BA29FA">
      <w:pPr>
        <w:spacing w:line="276" w:lineRule="auto"/>
        <w:jc w:val="both"/>
        <w:textAlignment w:val="baseline"/>
        <w:rPr>
          <w:rFonts w:cs="Arial"/>
          <w:color w:val="000000"/>
        </w:rPr>
      </w:pPr>
    </w:p>
    <w:p w14:paraId="6CCC097F" w14:textId="3826F017" w:rsidR="003324B5" w:rsidRDefault="003324B5" w:rsidP="003324B5">
      <w:p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Az Alumni tag </w:t>
      </w:r>
      <w:r>
        <w:rPr>
          <w:rFonts w:cs="Poppins"/>
          <w:color w:val="000000"/>
          <w:bdr w:val="none" w:sz="0" w:space="0" w:color="auto" w:frame="1"/>
        </w:rPr>
        <w:t>Fiókban</w:t>
      </w:r>
      <w:r w:rsidRPr="00582DC8">
        <w:rPr>
          <w:rFonts w:cs="Poppins"/>
          <w:color w:val="000000"/>
          <w:bdr w:val="none" w:sz="0" w:space="0" w:color="auto" w:frame="1"/>
        </w:rPr>
        <w:t xml:space="preserve"> található adatait az Egyetem az Alumni tagság létrehozása és működtetése céljából kezeli az alábbiak szerint</w:t>
      </w:r>
      <w:r>
        <w:rPr>
          <w:rFonts w:cs="Poppins"/>
          <w:color w:val="000000"/>
          <w:bdr w:val="none" w:sz="0" w:space="0" w:color="auto" w:frame="1"/>
        </w:rPr>
        <w:t>:</w:t>
      </w:r>
    </w:p>
    <w:p w14:paraId="6A9530DD" w14:textId="77777777" w:rsidR="003324B5" w:rsidRPr="00582DC8" w:rsidRDefault="003324B5" w:rsidP="003324B5">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Alumni tagok számára releváns</w:t>
      </w:r>
      <w:r>
        <w:rPr>
          <w:rFonts w:cs="Poppins"/>
          <w:color w:val="000000"/>
          <w:bdr w:val="none" w:sz="0" w:space="0" w:color="auto" w:frame="1"/>
        </w:rPr>
        <w:t xml:space="preserve"> </w:t>
      </w:r>
      <w:r w:rsidRPr="00582DC8">
        <w:rPr>
          <w:rFonts w:cs="Poppins"/>
          <w:color w:val="000000"/>
          <w:bdr w:val="none" w:sz="0" w:space="0" w:color="auto" w:frame="1"/>
        </w:rPr>
        <w:t xml:space="preserve">rendezvények, egyetemi programok meghirdetése; </w:t>
      </w:r>
    </w:p>
    <w:p w14:paraId="7880857E" w14:textId="77777777" w:rsidR="003324B5" w:rsidRPr="00582DC8" w:rsidRDefault="003324B5" w:rsidP="003324B5">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Felkérés végzettekre vonatkozó, pályakövetési kérdőívek kitöltésére (így pl. Diplomás Pályakövető Rendszer (DPR)); </w:t>
      </w:r>
    </w:p>
    <w:p w14:paraId="758E3299" w14:textId="12F4006E" w:rsidR="003324B5" w:rsidRPr="00582DC8" w:rsidRDefault="003324B5" w:rsidP="003324B5">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Kutatási kérdőívek kitöltésére való felkérés, megkeresés az Egyetem munkájába, támogatási lehetőségekbe való bekapcsolódás céljából (pl. </w:t>
      </w:r>
      <w:r>
        <w:rPr>
          <w:rFonts w:cs="Poppins"/>
          <w:color w:val="000000"/>
          <w:bdr w:val="none" w:sz="0" w:space="0" w:color="auto" w:frame="1"/>
        </w:rPr>
        <w:t>v</w:t>
      </w:r>
      <w:r w:rsidRPr="00582DC8">
        <w:rPr>
          <w:rFonts w:cs="Poppins"/>
          <w:color w:val="000000"/>
          <w:bdr w:val="none" w:sz="0" w:space="0" w:color="auto" w:frame="1"/>
        </w:rPr>
        <w:t>endégelőadói felkérés, mentor</w:t>
      </w:r>
      <w:r>
        <w:rPr>
          <w:rFonts w:cs="Poppins"/>
          <w:color w:val="000000"/>
          <w:bdr w:val="none" w:sz="0" w:space="0" w:color="auto" w:frame="1"/>
        </w:rPr>
        <w:t>program</w:t>
      </w:r>
      <w:r w:rsidRPr="00582DC8">
        <w:rPr>
          <w:rFonts w:cs="Poppins"/>
          <w:color w:val="000000"/>
          <w:bdr w:val="none" w:sz="0" w:space="0" w:color="auto" w:frame="1"/>
        </w:rPr>
        <w:t xml:space="preserve">, </w:t>
      </w:r>
      <w:r>
        <w:rPr>
          <w:rFonts w:cs="Poppins"/>
          <w:color w:val="000000"/>
          <w:bdr w:val="none" w:sz="0" w:space="0" w:color="auto" w:frame="1"/>
        </w:rPr>
        <w:t xml:space="preserve">kutatási együttműködésre felkérés, </w:t>
      </w:r>
      <w:proofErr w:type="gramStart"/>
      <w:r w:rsidR="003332F9">
        <w:rPr>
          <w:rFonts w:cs="Poppins"/>
          <w:color w:val="000000"/>
          <w:bdr w:val="none" w:sz="0" w:space="0" w:color="auto" w:frame="1"/>
        </w:rPr>
        <w:t>adománygyűjtés</w:t>
      </w:r>
      <w:r w:rsidRPr="00582DC8">
        <w:rPr>
          <w:rFonts w:cs="Poppins"/>
          <w:color w:val="000000"/>
          <w:bdr w:val="none" w:sz="0" w:space="0" w:color="auto" w:frame="1"/>
        </w:rPr>
        <w:t>,</w:t>
      </w:r>
      <w:proofErr w:type="gramEnd"/>
      <w:r w:rsidRPr="00582DC8">
        <w:rPr>
          <w:rFonts w:cs="Poppins"/>
          <w:color w:val="000000"/>
          <w:bdr w:val="none" w:sz="0" w:space="0" w:color="auto" w:frame="1"/>
        </w:rPr>
        <w:t xml:space="preserve"> stb.);</w:t>
      </w:r>
    </w:p>
    <w:p w14:paraId="6B381349" w14:textId="77777777" w:rsidR="003324B5" w:rsidRPr="00582DC8" w:rsidRDefault="003324B5" w:rsidP="003324B5">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Képzési programok meghirdetése, </w:t>
      </w:r>
    </w:p>
    <w:p w14:paraId="6148D386" w14:textId="77777777" w:rsidR="003324B5" w:rsidRPr="00582DC8" w:rsidRDefault="003324B5" w:rsidP="003324B5">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 xml:space="preserve">Alumni tagok számára nyújtott szolgáltatásokról és </w:t>
      </w:r>
      <w:r>
        <w:rPr>
          <w:rFonts w:cs="Poppins"/>
          <w:color w:val="000000"/>
          <w:bdr w:val="none" w:sz="0" w:space="0" w:color="auto" w:frame="1"/>
        </w:rPr>
        <w:t>lehetőségekről</w:t>
      </w:r>
      <w:r w:rsidRPr="00582DC8">
        <w:rPr>
          <w:rFonts w:cs="Poppins"/>
          <w:color w:val="000000"/>
          <w:bdr w:val="none" w:sz="0" w:space="0" w:color="auto" w:frame="1"/>
        </w:rPr>
        <w:t xml:space="preserve"> szóló tájékoztatás,</w:t>
      </w:r>
    </w:p>
    <w:p w14:paraId="41E7AD32" w14:textId="77777777" w:rsidR="003324B5" w:rsidRDefault="003324B5" w:rsidP="003324B5">
      <w:pPr>
        <w:pStyle w:val="Listaszerbekezds"/>
        <w:numPr>
          <w:ilvl w:val="0"/>
          <w:numId w:val="27"/>
        </w:numPr>
        <w:spacing w:line="276" w:lineRule="auto"/>
        <w:jc w:val="both"/>
        <w:textAlignment w:val="baseline"/>
        <w:rPr>
          <w:rFonts w:cs="Poppins"/>
          <w:color w:val="000000"/>
          <w:bdr w:val="none" w:sz="0" w:space="0" w:color="auto" w:frame="1"/>
        </w:rPr>
      </w:pPr>
      <w:r w:rsidRPr="00582DC8">
        <w:rPr>
          <w:rFonts w:cs="Poppins"/>
          <w:color w:val="000000"/>
          <w:bdr w:val="none" w:sz="0" w:space="0" w:color="auto" w:frame="1"/>
        </w:rPr>
        <w:t>Célcsoport alapú tájékoztatás állásajánlatokról és egyéb karrierlehetőségekről.</w:t>
      </w:r>
    </w:p>
    <w:p w14:paraId="0AA290D3" w14:textId="77777777" w:rsidR="003324B5" w:rsidRDefault="003324B5" w:rsidP="003324B5">
      <w:pPr>
        <w:spacing w:line="276" w:lineRule="auto"/>
        <w:jc w:val="both"/>
        <w:textAlignment w:val="baseline"/>
        <w:rPr>
          <w:rFonts w:cs="Poppins"/>
          <w:color w:val="000000"/>
          <w:bdr w:val="none" w:sz="0" w:space="0" w:color="auto" w:frame="1"/>
        </w:rPr>
      </w:pPr>
    </w:p>
    <w:p w14:paraId="5FE3A953" w14:textId="77777777" w:rsidR="004738AD" w:rsidRDefault="004738AD" w:rsidP="004738AD">
      <w:pPr>
        <w:spacing w:line="276" w:lineRule="auto"/>
        <w:jc w:val="both"/>
        <w:textAlignment w:val="baseline"/>
        <w:rPr>
          <w:rFonts w:cs="Poppins"/>
          <w:b/>
          <w:bCs/>
          <w:i/>
          <w:iCs/>
          <w:color w:val="000000"/>
          <w:u w:val="single"/>
          <w:bdr w:val="none" w:sz="0" w:space="0" w:color="auto" w:frame="1"/>
        </w:rPr>
      </w:pPr>
    </w:p>
    <w:p w14:paraId="3BE3C578" w14:textId="04981F1B" w:rsidR="004738AD" w:rsidRDefault="004738AD" w:rsidP="004738AD">
      <w:pPr>
        <w:spacing w:line="276" w:lineRule="auto"/>
        <w:jc w:val="both"/>
        <w:textAlignment w:val="baseline"/>
        <w:rPr>
          <w:rFonts w:cs="Poppins"/>
          <w:color w:val="000000"/>
          <w:bdr w:val="none" w:sz="0" w:space="0" w:color="auto" w:frame="1"/>
        </w:rPr>
      </w:pPr>
      <w:r>
        <w:rPr>
          <w:rFonts w:cs="Poppins"/>
          <w:color w:val="000000"/>
          <w:bdr w:val="none" w:sz="0" w:space="0" w:color="auto" w:frame="1"/>
        </w:rPr>
        <w:t xml:space="preserve">2.2.2. </w:t>
      </w:r>
      <w:r w:rsidRPr="00387BC5">
        <w:rPr>
          <w:rFonts w:cs="Poppins"/>
          <w:color w:val="000000"/>
          <w:bdr w:val="none" w:sz="0" w:space="0" w:color="auto" w:frame="1"/>
        </w:rPr>
        <w:t>Kezelt személyes adatok köre</w:t>
      </w:r>
      <w:r>
        <w:rPr>
          <w:rFonts w:cs="Poppins"/>
          <w:color w:val="000000"/>
          <w:bdr w:val="none" w:sz="0" w:space="0" w:color="auto" w:frame="1"/>
        </w:rPr>
        <w:t>.</w:t>
      </w:r>
    </w:p>
    <w:p w14:paraId="590D6D84" w14:textId="77777777" w:rsidR="004738AD" w:rsidRDefault="004738AD" w:rsidP="004738AD">
      <w:pPr>
        <w:spacing w:line="276" w:lineRule="auto"/>
        <w:jc w:val="both"/>
        <w:textAlignment w:val="baseline"/>
        <w:rPr>
          <w:rFonts w:cs="Poppins"/>
          <w:color w:val="000000"/>
          <w:bdr w:val="none" w:sz="0" w:space="0" w:color="auto" w:frame="1"/>
        </w:rPr>
      </w:pPr>
    </w:p>
    <w:p w14:paraId="032E3A17" w14:textId="62CF9C4B" w:rsidR="00EA3CD3" w:rsidRDefault="00EA3CD3" w:rsidP="004738AD">
      <w:pPr>
        <w:spacing w:line="276" w:lineRule="auto"/>
        <w:jc w:val="both"/>
        <w:textAlignment w:val="baseline"/>
        <w:rPr>
          <w:rFonts w:cs="Poppins"/>
          <w:color w:val="000000"/>
          <w:bdr w:val="none" w:sz="0" w:space="0" w:color="auto" w:frame="1"/>
        </w:rPr>
      </w:pPr>
      <w:proofErr w:type="spellStart"/>
      <w:r w:rsidRPr="00EA3CD3">
        <w:rPr>
          <w:rFonts w:cs="Poppins"/>
          <w:color w:val="000000"/>
          <w:bdr w:val="none" w:sz="0" w:space="0" w:color="auto" w:frame="1"/>
        </w:rPr>
        <w:t>Neptun</w:t>
      </w:r>
      <w:proofErr w:type="spellEnd"/>
      <w:r w:rsidRPr="00EA3CD3">
        <w:rPr>
          <w:rFonts w:cs="Poppins"/>
          <w:color w:val="000000"/>
          <w:bdr w:val="none" w:sz="0" w:space="0" w:color="auto" w:frame="1"/>
        </w:rPr>
        <w:t xml:space="preserve"> </w:t>
      </w:r>
      <w:r>
        <w:rPr>
          <w:rFonts w:cs="Poppins"/>
          <w:color w:val="000000"/>
          <w:bdr w:val="none" w:sz="0" w:space="0" w:color="auto" w:frame="1"/>
        </w:rPr>
        <w:t xml:space="preserve">– és előd - </w:t>
      </w:r>
      <w:r w:rsidRPr="00EA3CD3">
        <w:rPr>
          <w:rFonts w:cs="Poppins"/>
          <w:color w:val="000000"/>
          <w:bdr w:val="none" w:sz="0" w:space="0" w:color="auto" w:frame="1"/>
        </w:rPr>
        <w:t xml:space="preserve">rendszerből átvitt és az Érintett által megadott adatok a </w:t>
      </w:r>
      <w:r>
        <w:rPr>
          <w:rFonts w:cs="Poppins"/>
          <w:color w:val="000000"/>
          <w:bdr w:val="none" w:sz="0" w:space="0" w:color="auto" w:frame="1"/>
        </w:rPr>
        <w:t>2</w:t>
      </w:r>
      <w:r w:rsidRPr="00EA3CD3">
        <w:rPr>
          <w:rFonts w:cs="Poppins"/>
          <w:color w:val="000000"/>
          <w:bdr w:val="none" w:sz="0" w:space="0" w:color="auto" w:frame="1"/>
        </w:rPr>
        <w:t>.1.</w:t>
      </w:r>
      <w:r>
        <w:rPr>
          <w:rFonts w:cs="Poppins"/>
          <w:color w:val="000000"/>
          <w:bdr w:val="none" w:sz="0" w:space="0" w:color="auto" w:frame="1"/>
        </w:rPr>
        <w:t>2.</w:t>
      </w:r>
      <w:r w:rsidRPr="00EA3CD3">
        <w:rPr>
          <w:rFonts w:cs="Poppins"/>
          <w:color w:val="000000"/>
          <w:bdr w:val="none" w:sz="0" w:space="0" w:color="auto" w:frame="1"/>
        </w:rPr>
        <w:t xml:space="preserve"> pont szerint.</w:t>
      </w:r>
    </w:p>
    <w:p w14:paraId="1D9B3891" w14:textId="77777777" w:rsidR="00EA3CD3" w:rsidRDefault="00EA3CD3" w:rsidP="004738AD">
      <w:pPr>
        <w:spacing w:line="276" w:lineRule="auto"/>
        <w:jc w:val="both"/>
        <w:textAlignment w:val="baseline"/>
        <w:rPr>
          <w:rFonts w:cs="Poppins"/>
          <w:color w:val="000000"/>
          <w:bdr w:val="none" w:sz="0" w:space="0" w:color="auto" w:frame="1"/>
        </w:rPr>
      </w:pPr>
    </w:p>
    <w:p w14:paraId="668FE225" w14:textId="77777777" w:rsidR="00EA3CD3" w:rsidRPr="00EA3CD3" w:rsidRDefault="00EA3CD3" w:rsidP="00EA3CD3">
      <w:p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Érintett által megadható adatok:</w:t>
      </w:r>
    </w:p>
    <w:p w14:paraId="38E38294"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Személyes adatok: Nem, Tartózkodási hely, Önéletrajz, Alumni tagság, Keresztnév, Vezetéknév, Állampolgárság, Születési dátum, Születési hely,</w:t>
      </w:r>
    </w:p>
    <w:p w14:paraId="0B153924"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Validációt segítő adatok: Édesanyja leánykori neve,</w:t>
      </w:r>
    </w:p>
    <w:p w14:paraId="483DD798"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 xml:space="preserve">Kapcsolattartási adatok: E-mail cím, Postázási cím, Telefonszám, </w:t>
      </w:r>
      <w:proofErr w:type="spellStart"/>
      <w:r w:rsidRPr="00EA3CD3">
        <w:rPr>
          <w:rFonts w:cs="Poppins"/>
          <w:color w:val="000000"/>
          <w:bdr w:val="none" w:sz="0" w:space="0" w:color="auto" w:frame="1"/>
        </w:rPr>
        <w:t>Linkedin</w:t>
      </w:r>
      <w:proofErr w:type="spellEnd"/>
      <w:r w:rsidRPr="00EA3CD3">
        <w:rPr>
          <w:rFonts w:cs="Poppins"/>
          <w:color w:val="000000"/>
          <w:bdr w:val="none" w:sz="0" w:space="0" w:color="auto" w:frame="1"/>
        </w:rPr>
        <w:t xml:space="preserve"> profil megosztása, Instagram profil megosztása, Facebook profil megosztása, </w:t>
      </w:r>
      <w:proofErr w:type="spellStart"/>
      <w:r w:rsidRPr="00EA3CD3">
        <w:rPr>
          <w:rFonts w:cs="Poppins"/>
          <w:color w:val="000000"/>
          <w:bdr w:val="none" w:sz="0" w:space="0" w:color="auto" w:frame="1"/>
        </w:rPr>
        <w:t>Twitter</w:t>
      </w:r>
      <w:proofErr w:type="spellEnd"/>
      <w:r w:rsidRPr="00EA3CD3">
        <w:rPr>
          <w:rFonts w:cs="Poppins"/>
          <w:color w:val="000000"/>
          <w:bdr w:val="none" w:sz="0" w:space="0" w:color="auto" w:frame="1"/>
        </w:rPr>
        <w:t xml:space="preserve"> profil megosztása, Website </w:t>
      </w:r>
      <w:proofErr w:type="spellStart"/>
      <w:r w:rsidRPr="00EA3CD3">
        <w:rPr>
          <w:rFonts w:cs="Poppins"/>
          <w:color w:val="000000"/>
          <w:bdr w:val="none" w:sz="0" w:space="0" w:color="auto" w:frame="1"/>
        </w:rPr>
        <w:t>url</w:t>
      </w:r>
      <w:proofErr w:type="spellEnd"/>
      <w:r w:rsidRPr="00EA3CD3">
        <w:rPr>
          <w:rFonts w:cs="Poppins"/>
          <w:color w:val="000000"/>
          <w:bdr w:val="none" w:sz="0" w:space="0" w:color="auto" w:frame="1"/>
        </w:rPr>
        <w:t xml:space="preserve"> cím megosztása, </w:t>
      </w:r>
    </w:p>
    <w:p w14:paraId="0784C0EF"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Munkahelyi adatok: Iparág(</w:t>
      </w:r>
      <w:proofErr w:type="spellStart"/>
      <w:r w:rsidRPr="00EA3CD3">
        <w:rPr>
          <w:rFonts w:cs="Poppins"/>
          <w:color w:val="000000"/>
          <w:bdr w:val="none" w:sz="0" w:space="0" w:color="auto" w:frame="1"/>
        </w:rPr>
        <w:t>ak</w:t>
      </w:r>
      <w:proofErr w:type="spellEnd"/>
      <w:r w:rsidRPr="00EA3CD3">
        <w:rPr>
          <w:rFonts w:cs="Poppins"/>
          <w:color w:val="000000"/>
          <w:bdr w:val="none" w:sz="0" w:space="0" w:color="auto" w:frame="1"/>
        </w:rPr>
        <w:t>), Munkahely(</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neve, Munkakör(</w:t>
      </w:r>
      <w:proofErr w:type="spellStart"/>
      <w:r w:rsidRPr="00EA3CD3">
        <w:rPr>
          <w:rFonts w:cs="Poppins"/>
          <w:color w:val="000000"/>
          <w:bdr w:val="none" w:sz="0" w:space="0" w:color="auto" w:frame="1"/>
        </w:rPr>
        <w:t>ök</w:t>
      </w:r>
      <w:proofErr w:type="spellEnd"/>
      <w:r w:rsidRPr="00EA3CD3">
        <w:rPr>
          <w:rFonts w:cs="Poppins"/>
          <w:color w:val="000000"/>
          <w:bdr w:val="none" w:sz="0" w:space="0" w:color="auto" w:frame="1"/>
        </w:rPr>
        <w:t>), Pozíció(k), Munka kezdési és végzési dátum(ok), Készségek és kompetenciák, Munkahelyi elégedettségi felmérés,</w:t>
      </w:r>
    </w:p>
    <w:p w14:paraId="0AEA34B8" w14:textId="15748D50" w:rsidR="00EA3CD3" w:rsidRPr="00EA3CD3" w:rsidRDefault="000463BA" w:rsidP="00EA3CD3">
      <w:pPr>
        <w:pStyle w:val="Listaszerbekezds"/>
        <w:numPr>
          <w:ilvl w:val="0"/>
          <w:numId w:val="27"/>
        </w:numPr>
        <w:spacing w:line="276" w:lineRule="auto"/>
        <w:jc w:val="both"/>
        <w:textAlignment w:val="baseline"/>
        <w:rPr>
          <w:rFonts w:cs="Poppins"/>
          <w:color w:val="000000"/>
          <w:bdr w:val="none" w:sz="0" w:space="0" w:color="auto" w:frame="1"/>
        </w:rPr>
      </w:pPr>
      <w:r>
        <w:rPr>
          <w:rFonts w:cs="Poppins"/>
          <w:color w:val="000000"/>
          <w:bdr w:val="none" w:sz="0" w:space="0" w:color="auto" w:frame="1"/>
        </w:rPr>
        <w:t>Egyetemi</w:t>
      </w:r>
      <w:r w:rsidR="00EA3CD3" w:rsidRPr="00EA3CD3">
        <w:rPr>
          <w:rFonts w:cs="Poppins"/>
          <w:color w:val="000000"/>
          <w:bdr w:val="none" w:sz="0" w:space="0" w:color="auto" w:frame="1"/>
        </w:rPr>
        <w:t xml:space="preserve"> tanulmányi adatok: Képzés(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kezdete, Diplomaszerzés(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éve, Képzés(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neve, Képzés(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nyelve, Képzés(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szintje, (alap, mester stb.), Képzés(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campusa, Képzés(</w:t>
      </w:r>
      <w:proofErr w:type="spellStart"/>
      <w:r w:rsidR="00EA3CD3" w:rsidRPr="00EA3CD3">
        <w:rPr>
          <w:rFonts w:cs="Poppins"/>
          <w:color w:val="000000"/>
          <w:bdr w:val="none" w:sz="0" w:space="0" w:color="auto" w:frame="1"/>
        </w:rPr>
        <w:t>ek</w:t>
      </w:r>
      <w:proofErr w:type="spellEnd"/>
      <w:r w:rsidR="00EA3CD3" w:rsidRPr="00EA3CD3">
        <w:rPr>
          <w:rFonts w:cs="Poppins"/>
          <w:color w:val="000000"/>
          <w:bdr w:val="none" w:sz="0" w:space="0" w:color="auto" w:frame="1"/>
        </w:rPr>
        <w:t>) tagozata és típusa (nappali, levelezős),</w:t>
      </w:r>
    </w:p>
    <w:p w14:paraId="55F52A8B"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Egyéb tanulmányi adatok: Képzés(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kezdete, Diplomaszerzés(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éve, Képzés(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neve, Képzés(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nyelve, Képzés(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helye (város, ország), Képzés(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szintje, (alap, mester stb.), Képzés(</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tagozata (nappali, levelezős), </w:t>
      </w:r>
    </w:p>
    <w:p w14:paraId="396DFD13"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Tanulmányokat, munkatapasztalatot kiegészítő tevékenységek: Diákszervezeti és szakkollégiumi tevékenység(</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Egyetemi sport tevékenység(</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Tudományossági tevékenység(</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Önkéntes tevékenység(</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Egyéb készség(</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w:t>
      </w:r>
    </w:p>
    <w:p w14:paraId="4B928EEE" w14:textId="77777777"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Alumni tagsági és intézmény együttműködési adatok: Tagsági kategória, Együttműködési területek az intézménnyel, Intézményi szolgáltatások igénylése,</w:t>
      </w:r>
    </w:p>
    <w:p w14:paraId="50820FCF" w14:textId="760968B9" w:rsidR="00EA3CD3" w:rsidRPr="00EA3CD3" w:rsidRDefault="00EA3CD3" w:rsidP="00EA3CD3">
      <w:pPr>
        <w:pStyle w:val="Listaszerbekezds"/>
        <w:numPr>
          <w:ilvl w:val="0"/>
          <w:numId w:val="27"/>
        </w:num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Egyéb adatkörök: Álláskeresési állapot jelzése, Érdeklődési tudományterület(</w:t>
      </w:r>
      <w:proofErr w:type="spellStart"/>
      <w:r w:rsidRPr="00EA3CD3">
        <w:rPr>
          <w:rFonts w:cs="Poppins"/>
          <w:color w:val="000000"/>
          <w:bdr w:val="none" w:sz="0" w:space="0" w:color="auto" w:frame="1"/>
        </w:rPr>
        <w:t>ek</w:t>
      </w:r>
      <w:proofErr w:type="spellEnd"/>
      <w:r w:rsidRPr="00EA3CD3">
        <w:rPr>
          <w:rFonts w:cs="Poppins"/>
          <w:color w:val="000000"/>
          <w:bdr w:val="none" w:sz="0" w:space="0" w:color="auto" w:frame="1"/>
        </w:rPr>
        <w:t xml:space="preserve">), Barátok meghívására való </w:t>
      </w:r>
      <w:proofErr w:type="gramStart"/>
      <w:r w:rsidRPr="00EA3CD3">
        <w:rPr>
          <w:rFonts w:cs="Poppins"/>
          <w:color w:val="000000"/>
          <w:bdr w:val="none" w:sz="0" w:space="0" w:color="auto" w:frame="1"/>
        </w:rPr>
        <w:t>felhívás</w:t>
      </w:r>
      <w:r>
        <w:rPr>
          <w:rFonts w:cs="Poppins"/>
          <w:color w:val="000000"/>
          <w:bdr w:val="none" w:sz="0" w:space="0" w:color="auto" w:frame="1"/>
        </w:rPr>
        <w:t>(</w:t>
      </w:r>
      <w:proofErr w:type="gramEnd"/>
      <w:r>
        <w:rPr>
          <w:rFonts w:cs="Poppins"/>
          <w:color w:val="000000"/>
          <w:bdr w:val="none" w:sz="0" w:space="0" w:color="auto" w:frame="1"/>
        </w:rPr>
        <w:t>*).</w:t>
      </w:r>
    </w:p>
    <w:p w14:paraId="49D76194" w14:textId="77777777" w:rsidR="00EA3CD3" w:rsidRDefault="00EA3CD3" w:rsidP="004738AD">
      <w:pPr>
        <w:spacing w:line="276" w:lineRule="auto"/>
        <w:jc w:val="both"/>
        <w:textAlignment w:val="baseline"/>
        <w:rPr>
          <w:rFonts w:cs="Poppins"/>
          <w:color w:val="000000"/>
          <w:bdr w:val="none" w:sz="0" w:space="0" w:color="auto" w:frame="1"/>
        </w:rPr>
      </w:pPr>
    </w:p>
    <w:p w14:paraId="336FE8B6" w14:textId="4C8ECE6D" w:rsidR="00EA3CD3" w:rsidRPr="00EA3CD3" w:rsidRDefault="00EA3CD3" w:rsidP="004738AD">
      <w:pPr>
        <w:spacing w:line="276" w:lineRule="auto"/>
        <w:jc w:val="both"/>
        <w:textAlignment w:val="baseline"/>
        <w:rPr>
          <w:rFonts w:cs="Poppins"/>
          <w:color w:val="000000"/>
          <w:bdr w:val="none" w:sz="0" w:space="0" w:color="auto" w:frame="1"/>
        </w:rPr>
      </w:pPr>
      <w:r w:rsidRPr="00EA3CD3">
        <w:rPr>
          <w:rFonts w:cs="Poppins"/>
          <w:color w:val="000000"/>
          <w:bdr w:val="none" w:sz="0" w:space="0" w:color="auto" w:frame="1"/>
        </w:rPr>
        <w:t>*Meghívásra az Érintett akkor jogosult, ha ehhez az ajánlott személyek előzetesen hozzájárultak. Az Adatkezelő a hozzájárulás meglétét vagy annak tartalmát nem köteles vizsgálni, a hozzájárulás rendelkezésre állásáért kizárólag az Érintett felelős.</w:t>
      </w:r>
    </w:p>
    <w:p w14:paraId="3A211B22" w14:textId="77777777" w:rsidR="00EA3CD3" w:rsidRDefault="00EA3CD3" w:rsidP="004738AD">
      <w:pPr>
        <w:spacing w:line="276" w:lineRule="auto"/>
        <w:jc w:val="both"/>
        <w:textAlignment w:val="baseline"/>
        <w:rPr>
          <w:rFonts w:cs="Poppins"/>
          <w:b/>
          <w:bCs/>
          <w:i/>
          <w:iCs/>
          <w:color w:val="000000"/>
          <w:u w:val="single"/>
          <w:bdr w:val="none" w:sz="0" w:space="0" w:color="auto" w:frame="1"/>
        </w:rPr>
      </w:pPr>
    </w:p>
    <w:p w14:paraId="732F3552" w14:textId="2175B915" w:rsidR="004738AD" w:rsidRDefault="004738AD" w:rsidP="004738AD">
      <w:pPr>
        <w:spacing w:line="276" w:lineRule="auto"/>
        <w:jc w:val="both"/>
        <w:textAlignment w:val="baseline"/>
        <w:rPr>
          <w:rFonts w:cs="Poppins"/>
          <w:color w:val="000000" w:themeColor="text1"/>
        </w:rPr>
      </w:pPr>
      <w:r w:rsidRPr="004738AD">
        <w:rPr>
          <w:rFonts w:cs="Poppins"/>
          <w:color w:val="000000"/>
          <w:bdr w:val="none" w:sz="0" w:space="0" w:color="auto" w:frame="1"/>
        </w:rPr>
        <w:t>2.2.</w:t>
      </w:r>
      <w:r>
        <w:rPr>
          <w:rFonts w:cs="Poppins"/>
          <w:color w:val="000000"/>
          <w:bdr w:val="none" w:sz="0" w:space="0" w:color="auto" w:frame="1"/>
        </w:rPr>
        <w:t>3</w:t>
      </w:r>
      <w:r w:rsidRPr="004738AD">
        <w:rPr>
          <w:rFonts w:cs="Poppins"/>
          <w:color w:val="000000"/>
          <w:bdr w:val="none" w:sz="0" w:space="0" w:color="auto" w:frame="1"/>
        </w:rPr>
        <w:t>. Adatkezelés időtartama az a</w:t>
      </w:r>
      <w:r w:rsidRPr="004738AD">
        <w:rPr>
          <w:rFonts w:cs="Poppins"/>
          <w:color w:val="000000" w:themeColor="text1"/>
        </w:rPr>
        <w:t>lumni tagság fennállásáig tart.</w:t>
      </w:r>
    </w:p>
    <w:p w14:paraId="4DE0F2C0" w14:textId="77777777" w:rsidR="00C36F0E" w:rsidRDefault="00C36F0E" w:rsidP="004738AD">
      <w:pPr>
        <w:spacing w:line="276" w:lineRule="auto"/>
        <w:jc w:val="both"/>
        <w:textAlignment w:val="baseline"/>
        <w:rPr>
          <w:rFonts w:cs="Poppins"/>
          <w:color w:val="000000" w:themeColor="text1"/>
        </w:rPr>
      </w:pPr>
    </w:p>
    <w:p w14:paraId="48B403C7" w14:textId="5B1C0301" w:rsidR="00C36F0E" w:rsidRDefault="00C36F0E" w:rsidP="00C36F0E">
      <w:pPr>
        <w:spacing w:line="276" w:lineRule="auto"/>
        <w:jc w:val="both"/>
        <w:textAlignment w:val="baseline"/>
        <w:rPr>
          <w:rFonts w:cs="Poppins"/>
          <w:color w:val="000000" w:themeColor="text1"/>
        </w:rPr>
      </w:pPr>
      <w:r>
        <w:rPr>
          <w:rFonts w:cs="Poppins"/>
          <w:color w:val="000000" w:themeColor="text1"/>
        </w:rPr>
        <w:t>2.2.4. Az a</w:t>
      </w:r>
      <w:r w:rsidRPr="00C36F0E">
        <w:rPr>
          <w:rFonts w:cs="Arial"/>
          <w:color w:val="000000"/>
        </w:rPr>
        <w:t>datkezelés jogalapja:</w:t>
      </w:r>
    </w:p>
    <w:p w14:paraId="3D01D1D2" w14:textId="77777777" w:rsidR="00C36F0E" w:rsidRPr="00C36F0E" w:rsidRDefault="00C36F0E" w:rsidP="00C36F0E">
      <w:pPr>
        <w:pStyle w:val="Listaszerbekezds"/>
        <w:numPr>
          <w:ilvl w:val="0"/>
          <w:numId w:val="28"/>
        </w:numPr>
        <w:spacing w:line="276" w:lineRule="auto"/>
        <w:jc w:val="both"/>
        <w:textAlignment w:val="baseline"/>
        <w:rPr>
          <w:rFonts w:cs="Poppins"/>
          <w:color w:val="000000" w:themeColor="text1"/>
          <w:kern w:val="2"/>
          <w14:ligatures w14:val="standardContextual"/>
        </w:rPr>
      </w:pPr>
      <w:r w:rsidRPr="00C36F0E">
        <w:rPr>
          <w:rFonts w:cs="Arial"/>
          <w:color w:val="000000"/>
        </w:rPr>
        <w:t xml:space="preserve">Érintett hozzájárulása (GDPR 6. cikk (1) a) pont) </w:t>
      </w:r>
    </w:p>
    <w:p w14:paraId="09DB27AE" w14:textId="77777777" w:rsidR="00C36F0E" w:rsidRPr="00C21765" w:rsidRDefault="00C36F0E" w:rsidP="00C36F0E">
      <w:pPr>
        <w:pStyle w:val="Listaszerbekezds"/>
        <w:numPr>
          <w:ilvl w:val="0"/>
          <w:numId w:val="28"/>
        </w:numPr>
        <w:spacing w:line="276" w:lineRule="auto"/>
        <w:jc w:val="both"/>
        <w:textAlignment w:val="baseline"/>
        <w:rPr>
          <w:rFonts w:cs="Poppins"/>
          <w:color w:val="000000" w:themeColor="text1"/>
          <w:kern w:val="2"/>
          <w14:ligatures w14:val="standardContextual"/>
        </w:rPr>
      </w:pPr>
      <w:r w:rsidRPr="00C36F0E">
        <w:rPr>
          <w:rFonts w:cs="Arial"/>
          <w:color w:val="000000"/>
        </w:rPr>
        <w:t>Az Érintett hozzájárulása bármikor visszavonható, a hozzájárulás visszavonása nem érinti a visszavonás előtti adatkezelés jogszerűségét.</w:t>
      </w:r>
    </w:p>
    <w:p w14:paraId="3538BFE7" w14:textId="77777777" w:rsidR="00C21765" w:rsidRDefault="00C21765" w:rsidP="00C21765">
      <w:pPr>
        <w:spacing w:line="276" w:lineRule="auto"/>
        <w:jc w:val="both"/>
        <w:textAlignment w:val="baseline"/>
        <w:rPr>
          <w:rFonts w:cs="Poppins"/>
          <w:color w:val="000000" w:themeColor="text1"/>
        </w:rPr>
      </w:pPr>
    </w:p>
    <w:p w14:paraId="4A94BCDF" w14:textId="3787101C" w:rsidR="00C21765" w:rsidRDefault="00C21765" w:rsidP="00C21765">
      <w:pPr>
        <w:spacing w:line="276" w:lineRule="auto"/>
        <w:jc w:val="both"/>
        <w:textAlignment w:val="baseline"/>
        <w:rPr>
          <w:rFonts w:cs="Poppins"/>
          <w:color w:val="000000" w:themeColor="text1"/>
        </w:rPr>
      </w:pPr>
      <w:r>
        <w:rPr>
          <w:rFonts w:cs="Poppins"/>
          <w:color w:val="000000" w:themeColor="text1"/>
        </w:rPr>
        <w:t xml:space="preserve">2.2.5. </w:t>
      </w:r>
      <w:r w:rsidRPr="00C21765">
        <w:rPr>
          <w:rFonts w:cs="Poppins"/>
          <w:color w:val="000000" w:themeColor="text1"/>
        </w:rPr>
        <w:t xml:space="preserve">Érintett által megadott adatok: </w:t>
      </w:r>
    </w:p>
    <w:p w14:paraId="471E9D24" w14:textId="77777777" w:rsidR="00C21765" w:rsidRPr="00C21765" w:rsidRDefault="00C21765" w:rsidP="00C21765">
      <w:pPr>
        <w:pStyle w:val="Listaszerbekezds"/>
        <w:numPr>
          <w:ilvl w:val="0"/>
          <w:numId w:val="29"/>
        </w:numPr>
        <w:spacing w:line="276" w:lineRule="auto"/>
        <w:jc w:val="both"/>
        <w:textAlignment w:val="baseline"/>
        <w:rPr>
          <w:rFonts w:cs="Poppins"/>
          <w:color w:val="000000" w:themeColor="text1"/>
        </w:rPr>
      </w:pPr>
      <w:r w:rsidRPr="00C21765">
        <w:rPr>
          <w:rFonts w:cs="Poppins"/>
          <w:color w:val="000000" w:themeColor="text1"/>
        </w:rPr>
        <w:t xml:space="preserve">Kapcsolattartási adatok: Magán e-mail cím (ha eltér a </w:t>
      </w:r>
      <w:proofErr w:type="spellStart"/>
      <w:r w:rsidRPr="00C21765">
        <w:rPr>
          <w:rFonts w:cs="Poppins"/>
          <w:color w:val="000000" w:themeColor="text1"/>
        </w:rPr>
        <w:t>Neptun</w:t>
      </w:r>
      <w:proofErr w:type="spellEnd"/>
      <w:r w:rsidRPr="00C21765">
        <w:rPr>
          <w:rFonts w:cs="Poppins"/>
          <w:color w:val="000000" w:themeColor="text1"/>
        </w:rPr>
        <w:t xml:space="preserve"> rendszerben tárolttól)</w:t>
      </w:r>
    </w:p>
    <w:p w14:paraId="6DCC1D81" w14:textId="77777777" w:rsidR="00C21765" w:rsidRPr="00C21765" w:rsidRDefault="00C21765" w:rsidP="00C21765">
      <w:pPr>
        <w:spacing w:line="276" w:lineRule="auto"/>
        <w:jc w:val="both"/>
        <w:textAlignment w:val="baseline"/>
        <w:rPr>
          <w:rFonts w:cs="Poppins"/>
          <w:color w:val="000000" w:themeColor="text1"/>
        </w:rPr>
      </w:pPr>
    </w:p>
    <w:p w14:paraId="6DED6E79" w14:textId="77777777" w:rsidR="00C36F0E" w:rsidRPr="004738AD" w:rsidRDefault="00C36F0E" w:rsidP="004738AD">
      <w:pPr>
        <w:spacing w:line="276" w:lineRule="auto"/>
        <w:jc w:val="both"/>
        <w:textAlignment w:val="baseline"/>
        <w:rPr>
          <w:rFonts w:cs="Arial"/>
          <w:color w:val="000000"/>
        </w:rPr>
      </w:pPr>
    </w:p>
    <w:p w14:paraId="1D267816" w14:textId="77777777" w:rsidR="00E76966" w:rsidRPr="00370B4B" w:rsidRDefault="00E76966" w:rsidP="00370B4B">
      <w:pPr>
        <w:spacing w:line="276" w:lineRule="auto"/>
        <w:jc w:val="both"/>
        <w:textAlignment w:val="baseline"/>
        <w:rPr>
          <w:rFonts w:cs="Poppins"/>
          <w:color w:val="000000"/>
          <w:bdr w:val="none" w:sz="0" w:space="0" w:color="auto" w:frame="1"/>
        </w:rPr>
      </w:pPr>
    </w:p>
    <w:p w14:paraId="1E041E3B" w14:textId="77777777" w:rsidR="001808D4" w:rsidRPr="004738AD" w:rsidRDefault="001808D4" w:rsidP="00C2536A">
      <w:pPr>
        <w:spacing w:line="276" w:lineRule="auto"/>
        <w:jc w:val="both"/>
        <w:textAlignment w:val="baseline"/>
        <w:rPr>
          <w:rFonts w:cs="Arial"/>
          <w:color w:val="000000"/>
        </w:rPr>
      </w:pPr>
      <w:r w:rsidRPr="004738AD">
        <w:rPr>
          <w:rFonts w:cs="Poppins"/>
          <w:color w:val="000000"/>
          <w:bdr w:val="none" w:sz="0" w:space="0" w:color="auto" w:frame="1"/>
        </w:rPr>
        <w:t>2.3. A Szolgáltatás biztosításával kapcsolatos jogszabályok különösen:</w:t>
      </w:r>
    </w:p>
    <w:p w14:paraId="1F08891D" w14:textId="73D15648" w:rsidR="001808D4" w:rsidRPr="008C4EF1" w:rsidRDefault="001808D4" w:rsidP="00C2536A">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lastRenderedPageBreak/>
        <w:t xml:space="preserve">Az Európai Parlament és a Tanács (EU) 2016/679 Rendelet (2016. </w:t>
      </w:r>
      <w:r w:rsidR="00C2536A" w:rsidRPr="00C2536A">
        <w:rPr>
          <w:rFonts w:cs="Poppins"/>
          <w:color w:val="000000"/>
          <w:bdr w:val="none" w:sz="0" w:space="0" w:color="auto" w:frame="1"/>
        </w:rPr>
        <w:t>á</w:t>
      </w:r>
      <w:r w:rsidRPr="00C2536A">
        <w:rPr>
          <w:rFonts w:cs="Poppins"/>
          <w:color w:val="000000"/>
          <w:bdr w:val="none" w:sz="0" w:space="0" w:color="auto" w:frame="1"/>
        </w:rPr>
        <w:t>prilis 27.) A természetes személyeknek a személyes adatok kezelése tekintetében történő védelméről és az ilyen adatok szabad áramlásáról, valamint a 95/46/EK rendelet hatályon kívül helyezéséről („GDPR”)</w:t>
      </w:r>
      <w:r w:rsidR="004738AD">
        <w:rPr>
          <w:rFonts w:cs="Poppins"/>
          <w:color w:val="000000" w:themeColor="text1"/>
        </w:rPr>
        <w:t xml:space="preserve"> </w:t>
      </w:r>
      <w:r w:rsidR="004738AD" w:rsidRPr="004738AD">
        <w:rPr>
          <w:rFonts w:cs="Poppins"/>
          <w:color w:val="000000" w:themeColor="text1"/>
        </w:rPr>
        <w:t>különösen annak 6. Cikk (1) a) pontja</w:t>
      </w:r>
      <w:r w:rsidR="004738AD">
        <w:rPr>
          <w:rFonts w:cs="Poppins"/>
          <w:color w:val="000000" w:themeColor="text1"/>
        </w:rPr>
        <w:t>.</w:t>
      </w:r>
    </w:p>
    <w:p w14:paraId="0FEEB169" w14:textId="77777777" w:rsidR="008C4EF1" w:rsidRDefault="008C4EF1" w:rsidP="008C4EF1">
      <w:pPr>
        <w:pStyle w:val="Listaszerbekezds"/>
        <w:numPr>
          <w:ilvl w:val="0"/>
          <w:numId w:val="23"/>
        </w:numPr>
        <w:spacing w:line="276" w:lineRule="auto"/>
        <w:jc w:val="both"/>
        <w:textAlignment w:val="baseline"/>
        <w:rPr>
          <w:rFonts w:cs="Poppins"/>
          <w:color w:val="000000"/>
          <w:bdr w:val="none" w:sz="0" w:space="0" w:color="auto" w:frame="1"/>
        </w:rPr>
      </w:pPr>
      <w:r>
        <w:rPr>
          <w:rFonts w:cs="Poppins"/>
          <w:color w:val="000000"/>
          <w:bdr w:val="none" w:sz="0" w:space="0" w:color="auto" w:frame="1"/>
        </w:rPr>
        <w:t>A</w:t>
      </w:r>
      <w:r w:rsidRPr="008C4EF1">
        <w:rPr>
          <w:rFonts w:cs="Poppins"/>
          <w:color w:val="000000"/>
          <w:bdr w:val="none" w:sz="0" w:space="0" w:color="auto" w:frame="1"/>
        </w:rPr>
        <w:t>z információs önrendelkezési jogról és az információszabadságról szóló</w:t>
      </w:r>
      <w:r w:rsidRPr="008C4EF1">
        <w:rPr>
          <w:rFonts w:cs="Poppins"/>
          <w:color w:val="000000"/>
          <w:bdr w:val="none" w:sz="0" w:space="0" w:color="auto" w:frame="1"/>
        </w:rPr>
        <w:t> </w:t>
      </w:r>
      <w:r w:rsidRPr="008C4EF1">
        <w:rPr>
          <w:rFonts w:cs="Poppins"/>
          <w:color w:val="000000"/>
          <w:bdr w:val="none" w:sz="0" w:space="0" w:color="auto" w:frame="1"/>
        </w:rPr>
        <w:br/>
        <w:t>2011. évi CXII. törvény (</w:t>
      </w:r>
      <w:proofErr w:type="spellStart"/>
      <w:r w:rsidRPr="008C4EF1">
        <w:rPr>
          <w:rFonts w:cs="Poppins"/>
          <w:color w:val="000000"/>
          <w:bdr w:val="none" w:sz="0" w:space="0" w:color="auto" w:frame="1"/>
        </w:rPr>
        <w:t>infotv</w:t>
      </w:r>
      <w:proofErr w:type="spellEnd"/>
      <w:r w:rsidRPr="008C4EF1">
        <w:rPr>
          <w:rFonts w:cs="Poppins"/>
          <w:color w:val="000000"/>
          <w:bdr w:val="none" w:sz="0" w:space="0" w:color="auto" w:frame="1"/>
        </w:rPr>
        <w:t>.)</w:t>
      </w:r>
    </w:p>
    <w:p w14:paraId="2412C618" w14:textId="7CACE589" w:rsidR="008C4EF1" w:rsidRPr="008C4EF1" w:rsidRDefault="008C4EF1" w:rsidP="008C4EF1">
      <w:pPr>
        <w:pStyle w:val="Listaszerbekezds"/>
        <w:numPr>
          <w:ilvl w:val="0"/>
          <w:numId w:val="23"/>
        </w:numPr>
        <w:spacing w:line="276" w:lineRule="auto"/>
        <w:jc w:val="both"/>
        <w:textAlignment w:val="baseline"/>
        <w:rPr>
          <w:rFonts w:cs="Poppins"/>
          <w:color w:val="000000"/>
          <w:bdr w:val="none" w:sz="0" w:space="0" w:color="auto" w:frame="1"/>
        </w:rPr>
      </w:pPr>
      <w:r w:rsidRPr="008C4EF1">
        <w:rPr>
          <w:rFonts w:cs="Poppins"/>
          <w:color w:val="000000"/>
          <w:bdr w:val="none" w:sz="0" w:space="0" w:color="auto" w:frame="1"/>
        </w:rPr>
        <w:t>A Polgári Törvénykönyvről szóló 2013. évi V. törvény (Ptk.)</w:t>
      </w:r>
    </w:p>
    <w:p w14:paraId="0013B381" w14:textId="77777777" w:rsidR="008C4EF1" w:rsidRPr="00C2536A" w:rsidRDefault="008C4EF1" w:rsidP="008C4EF1">
      <w:pPr>
        <w:pStyle w:val="Listaszerbekezds"/>
        <w:spacing w:line="276" w:lineRule="auto"/>
        <w:ind w:left="1260"/>
        <w:jc w:val="both"/>
        <w:textAlignment w:val="baseline"/>
        <w:rPr>
          <w:rFonts w:cs="Poppins"/>
          <w:color w:val="000000"/>
          <w:bdr w:val="none" w:sz="0" w:space="0" w:color="auto" w:frame="1"/>
        </w:rPr>
      </w:pPr>
    </w:p>
    <w:p w14:paraId="21280770" w14:textId="77777777" w:rsidR="00177D37" w:rsidRPr="00C2536A" w:rsidRDefault="00177D37" w:rsidP="00C2536A">
      <w:pPr>
        <w:spacing w:after="180" w:line="276" w:lineRule="auto"/>
        <w:jc w:val="both"/>
        <w:textAlignment w:val="baseline"/>
        <w:rPr>
          <w:rFonts w:cs="Arial"/>
          <w:color w:val="000000"/>
        </w:rPr>
      </w:pPr>
    </w:p>
    <w:p w14:paraId="5C7FD37F" w14:textId="274EDCC5" w:rsidR="001808D4" w:rsidRDefault="001808D4" w:rsidP="00C2536A">
      <w:pPr>
        <w:spacing w:line="276" w:lineRule="auto"/>
        <w:jc w:val="both"/>
        <w:textAlignment w:val="baseline"/>
        <w:rPr>
          <w:rFonts w:cs="Poppins"/>
          <w:b/>
          <w:bCs/>
          <w:color w:val="000000"/>
          <w:bdr w:val="none" w:sz="0" w:space="0" w:color="auto" w:frame="1"/>
        </w:rPr>
      </w:pPr>
      <w:r w:rsidRPr="00C2536A">
        <w:rPr>
          <w:rFonts w:cs="Poppins"/>
          <w:b/>
          <w:bCs/>
          <w:color w:val="000000"/>
          <w:bdr w:val="none" w:sz="0" w:space="0" w:color="auto" w:frame="1"/>
        </w:rPr>
        <w:t xml:space="preserve">3.) AZ ADATKEZELÉS </w:t>
      </w:r>
      <w:r w:rsidR="00177D37">
        <w:rPr>
          <w:rFonts w:cs="Poppins"/>
          <w:b/>
          <w:bCs/>
          <w:color w:val="000000"/>
          <w:bdr w:val="none" w:sz="0" w:space="0" w:color="auto" w:frame="1"/>
        </w:rPr>
        <w:t>NYILVÁNOSSÁGA</w:t>
      </w:r>
      <w:r w:rsidRPr="00C2536A">
        <w:rPr>
          <w:rFonts w:cs="Poppins"/>
          <w:b/>
          <w:bCs/>
          <w:color w:val="000000"/>
          <w:bdr w:val="none" w:sz="0" w:space="0" w:color="auto" w:frame="1"/>
        </w:rPr>
        <w:t>:</w:t>
      </w:r>
    </w:p>
    <w:p w14:paraId="34BA8049" w14:textId="77777777" w:rsidR="002421CD" w:rsidRDefault="002421CD" w:rsidP="00C2536A">
      <w:pPr>
        <w:spacing w:line="276" w:lineRule="auto"/>
        <w:jc w:val="both"/>
        <w:textAlignment w:val="baseline"/>
        <w:rPr>
          <w:rFonts w:cs="Poppins"/>
          <w:color w:val="000000"/>
          <w:bdr w:val="none" w:sz="0" w:space="0" w:color="auto" w:frame="1"/>
        </w:rPr>
      </w:pPr>
    </w:p>
    <w:p w14:paraId="02C76FE4" w14:textId="5DF9017A" w:rsidR="00177D37" w:rsidRPr="00177D37" w:rsidRDefault="00177D37" w:rsidP="00C2536A">
      <w:pPr>
        <w:spacing w:line="276" w:lineRule="auto"/>
        <w:jc w:val="both"/>
        <w:textAlignment w:val="baseline"/>
        <w:rPr>
          <w:rFonts w:cs="Arial"/>
          <w:color w:val="000000"/>
        </w:rPr>
      </w:pPr>
      <w:r>
        <w:rPr>
          <w:rFonts w:cs="Poppins"/>
          <w:color w:val="000000"/>
          <w:bdr w:val="none" w:sz="0" w:space="0" w:color="auto" w:frame="1"/>
        </w:rPr>
        <w:t xml:space="preserve">Az érintett saját </w:t>
      </w:r>
      <w:r w:rsidR="00565FF5">
        <w:rPr>
          <w:rFonts w:cs="Poppins"/>
          <w:color w:val="000000"/>
          <w:bdr w:val="none" w:sz="0" w:space="0" w:color="auto" w:frame="1"/>
        </w:rPr>
        <w:t>választása alapján paraméterezheti a profilja, valamint azon belüli egyes adatok láthatóságát a platform többi felhasználója számára.</w:t>
      </w:r>
      <w:r w:rsidR="00A63D5C">
        <w:rPr>
          <w:rFonts w:cs="Poppins"/>
          <w:color w:val="000000"/>
          <w:bdr w:val="none" w:sz="0" w:space="0" w:color="auto" w:frame="1"/>
        </w:rPr>
        <w:t xml:space="preserve"> A profil tartalmát a rendszer üzemeltetésével foglalkozó adminisztrátori jogosultsággal rendelkező, titoktartási kötelezettség alatt álló munkavállalók minden esetben látják.</w:t>
      </w:r>
    </w:p>
    <w:p w14:paraId="52E3BDA2" w14:textId="77777777" w:rsidR="001808D4" w:rsidRPr="00C2536A" w:rsidRDefault="001808D4" w:rsidP="00C2536A">
      <w:pPr>
        <w:spacing w:after="180" w:line="276" w:lineRule="auto"/>
        <w:jc w:val="both"/>
        <w:textAlignment w:val="baseline"/>
        <w:rPr>
          <w:rFonts w:cs="Arial"/>
          <w:color w:val="000000"/>
        </w:rPr>
      </w:pPr>
    </w:p>
    <w:p w14:paraId="05EED4F9" w14:textId="77777777" w:rsidR="001808D4" w:rsidRPr="00C2536A" w:rsidRDefault="001808D4" w:rsidP="00C2536A">
      <w:pPr>
        <w:spacing w:line="276" w:lineRule="auto"/>
        <w:jc w:val="both"/>
        <w:textAlignment w:val="baseline"/>
        <w:rPr>
          <w:rFonts w:cs="Arial"/>
          <w:color w:val="000000"/>
        </w:rPr>
      </w:pPr>
      <w:r w:rsidRPr="00C2536A">
        <w:rPr>
          <w:rFonts w:cs="Poppins"/>
          <w:b/>
          <w:bCs/>
          <w:color w:val="000000"/>
          <w:bdr w:val="none" w:sz="0" w:space="0" w:color="auto" w:frame="1"/>
        </w:rPr>
        <w:t>4.) AUTOMATIZÁLT DÖNTÉSHOZATAL (IDEÉRTVE A PROFILALKOTÁST IS):</w:t>
      </w:r>
    </w:p>
    <w:p w14:paraId="366CF979" w14:textId="77777777" w:rsidR="001808D4" w:rsidRPr="00370B4B" w:rsidRDefault="001808D4" w:rsidP="00370B4B">
      <w:pPr>
        <w:spacing w:line="276" w:lineRule="auto"/>
        <w:jc w:val="both"/>
        <w:textAlignment w:val="baseline"/>
        <w:rPr>
          <w:rFonts w:cs="Poppins"/>
          <w:color w:val="000000"/>
          <w:bdr w:val="none" w:sz="0" w:space="0" w:color="auto" w:frame="1"/>
        </w:rPr>
      </w:pPr>
      <w:r w:rsidRPr="00370B4B">
        <w:rPr>
          <w:rFonts w:cs="Poppins"/>
          <w:color w:val="000000"/>
          <w:bdr w:val="none" w:sz="0" w:space="0" w:color="auto" w:frame="1"/>
        </w:rPr>
        <w:t xml:space="preserve">Az adatkezelés során automatizált döntéshozatalra, ideértve a profilalkotást is, nem kerül sor. </w:t>
      </w:r>
    </w:p>
    <w:p w14:paraId="0DAB6676" w14:textId="77777777" w:rsidR="001808D4" w:rsidRPr="00C2536A" w:rsidRDefault="001808D4" w:rsidP="00C2536A">
      <w:pPr>
        <w:spacing w:after="180" w:line="276" w:lineRule="auto"/>
        <w:jc w:val="both"/>
        <w:textAlignment w:val="baseline"/>
        <w:rPr>
          <w:rFonts w:cs="Arial"/>
          <w:color w:val="000000"/>
        </w:rPr>
      </w:pPr>
    </w:p>
    <w:p w14:paraId="038665A2" w14:textId="77777777" w:rsidR="001808D4" w:rsidRPr="00C2536A" w:rsidRDefault="001808D4" w:rsidP="00C2536A">
      <w:pPr>
        <w:spacing w:line="276" w:lineRule="auto"/>
        <w:jc w:val="both"/>
        <w:textAlignment w:val="baseline"/>
        <w:rPr>
          <w:rFonts w:cs="Arial"/>
          <w:color w:val="000000"/>
        </w:rPr>
      </w:pPr>
      <w:r w:rsidRPr="00C2536A">
        <w:rPr>
          <w:rFonts w:cs="Poppins"/>
          <w:b/>
          <w:bCs/>
          <w:color w:val="000000"/>
          <w:bdr w:val="none" w:sz="0" w:space="0" w:color="auto" w:frame="1"/>
        </w:rPr>
        <w:t>5.) A SZEMÉLYES ADATOK TOVÁBBÍTÁSA, A SZEMÉLYES ADATOK CÍMZETTJEI, ILLETVE A CÍMZETTEK KATEGÓRIÁI:</w:t>
      </w:r>
    </w:p>
    <w:p w14:paraId="50523E4B" w14:textId="77777777" w:rsidR="00F74D7C" w:rsidRDefault="00F74D7C" w:rsidP="00C2536A">
      <w:pPr>
        <w:spacing w:line="276" w:lineRule="auto"/>
        <w:jc w:val="both"/>
        <w:textAlignment w:val="baseline"/>
        <w:rPr>
          <w:rFonts w:cs="Poppins"/>
          <w:i/>
          <w:iCs/>
          <w:color w:val="000000"/>
          <w:bdr w:val="none" w:sz="0" w:space="0" w:color="auto" w:frame="1"/>
        </w:rPr>
      </w:pPr>
    </w:p>
    <w:p w14:paraId="55F5A422" w14:textId="2889FA40"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 xml:space="preserve">5.1. Az Adatkezelő az alábbi adatfeldolgozót veszi igénybe az adatkezeléssel kapcsolatban: </w:t>
      </w:r>
    </w:p>
    <w:p w14:paraId="50796053" w14:textId="2B024287" w:rsidR="001808D4" w:rsidRPr="00F74D7C" w:rsidRDefault="001808D4" w:rsidP="00AB38F8">
      <w:pPr>
        <w:pStyle w:val="Listaszerbekezds"/>
        <w:numPr>
          <w:ilvl w:val="0"/>
          <w:numId w:val="23"/>
        </w:numPr>
        <w:spacing w:line="276" w:lineRule="auto"/>
        <w:jc w:val="both"/>
        <w:textAlignment w:val="baseline"/>
        <w:rPr>
          <w:rFonts w:cs="Poppins"/>
          <w:color w:val="000000"/>
          <w:bdr w:val="none" w:sz="0" w:space="0" w:color="auto" w:frame="1"/>
        </w:rPr>
      </w:pPr>
      <w:r w:rsidRPr="00F74D7C">
        <w:rPr>
          <w:rFonts w:cs="Poppins"/>
          <w:color w:val="000000"/>
          <w:bdr w:val="none" w:sz="0" w:space="0" w:color="auto" w:frame="1"/>
        </w:rPr>
        <w:t xml:space="preserve">Adatfeldolgozó neve, címe, elérhetősége: KIT UNITED SAS (francia társasági cégjegyzékszám: 75339171300025, székhelye: 5 </w:t>
      </w:r>
      <w:proofErr w:type="spellStart"/>
      <w:r w:rsidRPr="00F74D7C">
        <w:rPr>
          <w:rFonts w:cs="Poppins"/>
          <w:color w:val="000000"/>
          <w:bdr w:val="none" w:sz="0" w:space="0" w:color="auto" w:frame="1"/>
        </w:rPr>
        <w:t>rue</w:t>
      </w:r>
      <w:proofErr w:type="spellEnd"/>
      <w:r w:rsidRPr="00F74D7C">
        <w:rPr>
          <w:rFonts w:cs="Poppins"/>
          <w:color w:val="000000"/>
          <w:bdr w:val="none" w:sz="0" w:space="0" w:color="auto" w:frame="1"/>
        </w:rPr>
        <w:t xml:space="preserve"> </w:t>
      </w:r>
      <w:proofErr w:type="spellStart"/>
      <w:r w:rsidRPr="00F74D7C">
        <w:rPr>
          <w:rFonts w:cs="Poppins"/>
          <w:color w:val="000000"/>
          <w:bdr w:val="none" w:sz="0" w:space="0" w:color="auto" w:frame="1"/>
        </w:rPr>
        <w:t>des</w:t>
      </w:r>
      <w:proofErr w:type="spellEnd"/>
      <w:r w:rsidRPr="00F74D7C">
        <w:rPr>
          <w:rFonts w:cs="Poppins"/>
          <w:color w:val="000000"/>
          <w:bdr w:val="none" w:sz="0" w:space="0" w:color="auto" w:frame="1"/>
        </w:rPr>
        <w:t xml:space="preserve"> </w:t>
      </w:r>
      <w:proofErr w:type="spellStart"/>
      <w:r w:rsidRPr="00F74D7C">
        <w:rPr>
          <w:rFonts w:cs="Poppins"/>
          <w:color w:val="000000"/>
          <w:bdr w:val="none" w:sz="0" w:space="0" w:color="auto" w:frame="1"/>
        </w:rPr>
        <w:t>Italiens</w:t>
      </w:r>
      <w:proofErr w:type="spellEnd"/>
      <w:r w:rsidRPr="00F74D7C">
        <w:rPr>
          <w:rFonts w:cs="Poppins"/>
          <w:color w:val="000000"/>
          <w:bdr w:val="none" w:sz="0" w:space="0" w:color="auto" w:frame="1"/>
        </w:rPr>
        <w:t xml:space="preserve">, Paris, 75009, FR, honlap: </w:t>
      </w:r>
      <w:hyperlink r:id="rId11" w:tgtFrame="_blank" w:history="1">
        <w:r w:rsidRPr="00F74D7C">
          <w:rPr>
            <w:rFonts w:cs="Poppins"/>
            <w:color w:val="000000"/>
            <w:bdr w:val="none" w:sz="0" w:space="0" w:color="auto" w:frame="1"/>
          </w:rPr>
          <w:t>https://hivebrite.com/</w:t>
        </w:r>
      </w:hyperlink>
      <w:r w:rsidRPr="00F74D7C">
        <w:rPr>
          <w:rFonts w:cs="Poppins"/>
          <w:color w:val="000000"/>
          <w:bdr w:val="none" w:sz="0" w:space="0" w:color="auto" w:frame="1"/>
        </w:rPr>
        <w:t xml:space="preserve">, e-mail: </w:t>
      </w:r>
      <w:hyperlink r:id="rId12" w:tgtFrame="_blank" w:history="1">
        <w:r w:rsidRPr="00F74D7C">
          <w:rPr>
            <w:rFonts w:cs="Poppins"/>
            <w:color w:val="000000"/>
            <w:bdr w:val="none" w:sz="0" w:space="0" w:color="auto" w:frame="1"/>
          </w:rPr>
          <w:t>privacy@hivebrite.com</w:t>
        </w:r>
      </w:hyperlink>
      <w:r w:rsidRPr="00F74D7C">
        <w:rPr>
          <w:rFonts w:cs="Poppins"/>
          <w:color w:val="000000"/>
          <w:bdr w:val="none" w:sz="0" w:space="0" w:color="auto" w:frame="1"/>
        </w:rPr>
        <w:t>.),</w:t>
      </w:r>
      <w:r w:rsidR="00484A05" w:rsidRPr="00F74D7C">
        <w:rPr>
          <w:rFonts w:cs="Poppins"/>
          <w:color w:val="000000" w:themeColor="text1"/>
        </w:rPr>
        <w:t xml:space="preserve"> </w:t>
      </w:r>
      <w:r w:rsidR="00484A05" w:rsidRPr="00F74D7C">
        <w:rPr>
          <w:rFonts w:cs="Poppins"/>
          <w:color w:val="000000"/>
          <w:bdr w:val="none" w:sz="0" w:space="0" w:color="auto" w:frame="1"/>
        </w:rPr>
        <w:t>a</w:t>
      </w:r>
      <w:r w:rsidRPr="00F74D7C">
        <w:rPr>
          <w:rFonts w:cs="Poppins"/>
          <w:color w:val="000000"/>
          <w:bdr w:val="none" w:sz="0" w:space="0" w:color="auto" w:frame="1"/>
        </w:rPr>
        <w:t>datkezeléssel kapcsolatos tevékenysége a Hivebrite platform szolgáltatás biztosítása az Alumni számára.</w:t>
      </w:r>
    </w:p>
    <w:p w14:paraId="14C41419" w14:textId="77777777" w:rsidR="00223609" w:rsidRDefault="00583ADA" w:rsidP="00223609">
      <w:pPr>
        <w:pStyle w:val="Listaszerbekezds"/>
        <w:numPr>
          <w:ilvl w:val="0"/>
          <w:numId w:val="23"/>
        </w:numPr>
        <w:jc w:val="both"/>
        <w:rPr>
          <w:rFonts w:cs="Poppins"/>
          <w:color w:val="000000"/>
          <w:bdr w:val="none" w:sz="0" w:space="0" w:color="auto" w:frame="1"/>
        </w:rPr>
      </w:pPr>
      <w:r w:rsidRPr="00F74D7C">
        <w:rPr>
          <w:rFonts w:cs="Poppins"/>
          <w:color w:val="000000"/>
          <w:bdr w:val="none" w:sz="0" w:space="0" w:color="auto" w:frame="1"/>
        </w:rPr>
        <w:t>A</w:t>
      </w:r>
      <w:r w:rsidR="00EF5061" w:rsidRPr="00F74D7C">
        <w:rPr>
          <w:rFonts w:cs="Poppins"/>
          <w:color w:val="000000"/>
          <w:bdr w:val="none" w:sz="0" w:space="0" w:color="auto" w:frame="1"/>
        </w:rPr>
        <w:t xml:space="preserve">z érintett profilját összekapcsolhatja a </w:t>
      </w:r>
      <w:r w:rsidRPr="00F74D7C">
        <w:rPr>
          <w:rFonts w:cs="Poppins"/>
          <w:color w:val="000000"/>
          <w:bdr w:val="none" w:sz="0" w:space="0" w:color="auto" w:frame="1"/>
        </w:rPr>
        <w:t>LinkedIn platform</w:t>
      </w:r>
      <w:r w:rsidR="00EF5061" w:rsidRPr="00F74D7C">
        <w:rPr>
          <w:rFonts w:cs="Poppins"/>
          <w:color w:val="000000"/>
          <w:bdr w:val="none" w:sz="0" w:space="0" w:color="auto" w:frame="1"/>
        </w:rPr>
        <w:t>on megtalálható profiljával, ezen</w:t>
      </w:r>
      <w:r w:rsidRPr="00F74D7C">
        <w:rPr>
          <w:rFonts w:cs="Poppins"/>
          <w:color w:val="000000"/>
          <w:bdr w:val="none" w:sz="0" w:space="0" w:color="auto" w:frame="1"/>
        </w:rPr>
        <w:t xml:space="preserve"> adatok tekintetében a LinkedIn </w:t>
      </w:r>
      <w:proofErr w:type="spellStart"/>
      <w:r w:rsidRPr="00F74D7C">
        <w:rPr>
          <w:rFonts w:cs="Poppins"/>
          <w:color w:val="000000"/>
          <w:bdr w:val="none" w:sz="0" w:space="0" w:color="auto" w:frame="1"/>
        </w:rPr>
        <w:t>Ireland</w:t>
      </w:r>
      <w:proofErr w:type="spellEnd"/>
      <w:r w:rsidRPr="00F74D7C">
        <w:rPr>
          <w:rFonts w:cs="Poppins"/>
          <w:color w:val="000000"/>
          <w:bdr w:val="none" w:sz="0" w:space="0" w:color="auto" w:frame="1"/>
        </w:rPr>
        <w:t xml:space="preserve"> </w:t>
      </w:r>
      <w:proofErr w:type="spellStart"/>
      <w:r w:rsidRPr="00F74D7C">
        <w:rPr>
          <w:rFonts w:cs="Poppins"/>
          <w:color w:val="000000"/>
          <w:bdr w:val="none" w:sz="0" w:space="0" w:color="auto" w:frame="1"/>
        </w:rPr>
        <w:t>Unlimited</w:t>
      </w:r>
      <w:proofErr w:type="spellEnd"/>
      <w:r w:rsidRPr="00F74D7C">
        <w:rPr>
          <w:rFonts w:cs="Poppins"/>
          <w:color w:val="000000"/>
          <w:bdr w:val="none" w:sz="0" w:space="0" w:color="auto" w:frame="1"/>
        </w:rPr>
        <w:t xml:space="preserve"> </w:t>
      </w:r>
      <w:proofErr w:type="spellStart"/>
      <w:r w:rsidRPr="00F74D7C">
        <w:rPr>
          <w:rFonts w:cs="Poppins"/>
          <w:color w:val="000000"/>
          <w:bdr w:val="none" w:sz="0" w:space="0" w:color="auto" w:frame="1"/>
        </w:rPr>
        <w:t>Company</w:t>
      </w:r>
      <w:proofErr w:type="spellEnd"/>
      <w:r w:rsidRPr="00F74D7C">
        <w:rPr>
          <w:rFonts w:cs="Poppins"/>
          <w:color w:val="000000"/>
          <w:bdr w:val="none" w:sz="0" w:space="0" w:color="auto" w:frame="1"/>
        </w:rPr>
        <w:t xml:space="preserve"> (</w:t>
      </w:r>
      <w:proofErr w:type="spellStart"/>
      <w:r w:rsidRPr="00F74D7C">
        <w:rPr>
          <w:rFonts w:cs="Poppins"/>
          <w:color w:val="000000"/>
          <w:bdr w:val="none" w:sz="0" w:space="0" w:color="auto" w:frame="1"/>
        </w:rPr>
        <w:t>Wilton</w:t>
      </w:r>
      <w:proofErr w:type="spellEnd"/>
      <w:r w:rsidRPr="00F74D7C">
        <w:rPr>
          <w:rFonts w:cs="Poppins"/>
          <w:color w:val="000000"/>
          <w:bdr w:val="none" w:sz="0" w:space="0" w:color="auto" w:frame="1"/>
        </w:rPr>
        <w:t xml:space="preserve"> </w:t>
      </w:r>
      <w:proofErr w:type="spellStart"/>
      <w:r w:rsidRPr="00F74D7C">
        <w:rPr>
          <w:rFonts w:cs="Poppins"/>
          <w:color w:val="000000"/>
          <w:bdr w:val="none" w:sz="0" w:space="0" w:color="auto" w:frame="1"/>
        </w:rPr>
        <w:t>Place</w:t>
      </w:r>
      <w:proofErr w:type="spellEnd"/>
      <w:r w:rsidRPr="00F74D7C">
        <w:rPr>
          <w:rFonts w:cs="Poppins"/>
          <w:color w:val="000000"/>
          <w:bdr w:val="none" w:sz="0" w:space="0" w:color="auto" w:frame="1"/>
        </w:rPr>
        <w:t xml:space="preserve">, Dublin 2, Írország) </w:t>
      </w:r>
      <w:proofErr w:type="spellStart"/>
      <w:r w:rsidRPr="00F74D7C">
        <w:rPr>
          <w:rFonts w:cs="Poppins"/>
          <w:color w:val="000000"/>
          <w:bdr w:val="none" w:sz="0" w:space="0" w:color="auto" w:frame="1"/>
        </w:rPr>
        <w:t>adatlezelésre</w:t>
      </w:r>
      <w:proofErr w:type="spellEnd"/>
      <w:r w:rsidRPr="00F74D7C">
        <w:rPr>
          <w:rFonts w:cs="Poppins"/>
          <w:color w:val="000000"/>
          <w:bdr w:val="none" w:sz="0" w:space="0" w:color="auto" w:frame="1"/>
        </w:rPr>
        <w:t xml:space="preserve"> vonatkozó tájékoztatása az alábbi weboldalon érhető el: </w:t>
      </w:r>
      <w:hyperlink r:id="rId13" w:history="1">
        <w:r w:rsidRPr="00F74D7C">
          <w:rPr>
            <w:rStyle w:val="Hiperhivatkozs"/>
            <w:rFonts w:cs="Poppins"/>
            <w:bdr w:val="none" w:sz="0" w:space="0" w:color="auto" w:frame="1"/>
          </w:rPr>
          <w:t>https://www.linkedin.com/legal/privacy-policy?trk=homepage-basic_footer-privacy-policy</w:t>
        </w:r>
      </w:hyperlink>
      <w:r w:rsidRPr="00F74D7C">
        <w:rPr>
          <w:rFonts w:cs="Poppins"/>
          <w:color w:val="000000"/>
          <w:bdr w:val="none" w:sz="0" w:space="0" w:color="auto" w:frame="1"/>
        </w:rPr>
        <w:t xml:space="preserve">. </w:t>
      </w:r>
    </w:p>
    <w:p w14:paraId="22F98467" w14:textId="03349EFD" w:rsidR="00223609" w:rsidRPr="00223609" w:rsidRDefault="00223609" w:rsidP="00223609">
      <w:pPr>
        <w:pStyle w:val="Listaszerbekezds"/>
        <w:numPr>
          <w:ilvl w:val="0"/>
          <w:numId w:val="23"/>
        </w:numPr>
        <w:jc w:val="both"/>
        <w:rPr>
          <w:rFonts w:cs="Poppins"/>
          <w:color w:val="000000"/>
          <w:bdr w:val="none" w:sz="0" w:space="0" w:color="auto" w:frame="1"/>
        </w:rPr>
      </w:pPr>
      <w:r w:rsidRPr="00223609">
        <w:rPr>
          <w:rFonts w:cs="Poppins"/>
          <w:color w:val="000000"/>
          <w:bdr w:val="none" w:sz="0" w:space="0" w:color="auto" w:frame="1"/>
        </w:rPr>
        <w:t>Adatkezeléssel kapcsolatos tevékenysége a Hivebrite platform szolgáltatás biztosítása az Alumni számára.</w:t>
      </w:r>
    </w:p>
    <w:p w14:paraId="1181BBEF" w14:textId="77777777" w:rsidR="00F74D7C" w:rsidRDefault="00F74D7C" w:rsidP="00C2536A">
      <w:pPr>
        <w:spacing w:line="276" w:lineRule="auto"/>
        <w:jc w:val="both"/>
        <w:textAlignment w:val="baseline"/>
        <w:rPr>
          <w:rFonts w:cs="Poppins"/>
          <w:i/>
          <w:iCs/>
          <w:color w:val="000000"/>
          <w:bdr w:val="none" w:sz="0" w:space="0" w:color="auto" w:frame="1"/>
        </w:rPr>
      </w:pPr>
    </w:p>
    <w:p w14:paraId="5B7120C6" w14:textId="7E2CA34D"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5.2. A kezelt személyes adatokat az Egyetem jogszabályi kötelezettség alapján, csak az ott meghatározott esetekben és címzetteknek ad át.</w:t>
      </w:r>
    </w:p>
    <w:p w14:paraId="1E0336DB" w14:textId="77777777" w:rsidR="001808D4" w:rsidRPr="00C2536A" w:rsidRDefault="001808D4" w:rsidP="00C2536A">
      <w:pPr>
        <w:spacing w:after="180" w:line="276" w:lineRule="auto"/>
        <w:jc w:val="both"/>
        <w:textAlignment w:val="baseline"/>
        <w:rPr>
          <w:rFonts w:cs="Arial"/>
          <w:color w:val="000000"/>
        </w:rPr>
      </w:pPr>
    </w:p>
    <w:p w14:paraId="7C5C2AC0" w14:textId="77777777" w:rsidR="001808D4" w:rsidRPr="00C2536A" w:rsidRDefault="001808D4" w:rsidP="00C2536A">
      <w:pPr>
        <w:spacing w:line="276" w:lineRule="auto"/>
        <w:jc w:val="both"/>
        <w:textAlignment w:val="baseline"/>
        <w:rPr>
          <w:rFonts w:cs="Arial"/>
          <w:color w:val="000000"/>
        </w:rPr>
      </w:pPr>
      <w:r w:rsidRPr="00C2536A">
        <w:rPr>
          <w:rFonts w:cs="Poppins"/>
          <w:b/>
          <w:bCs/>
          <w:color w:val="000000"/>
          <w:bdr w:val="none" w:sz="0" w:space="0" w:color="auto" w:frame="1"/>
        </w:rPr>
        <w:t>6.) AZ ÉRINTETT ADATKEZELÉSSEL KAPCSOLATOS JOGAI:</w:t>
      </w:r>
    </w:p>
    <w:p w14:paraId="7D0EB523" w14:textId="77777777" w:rsidR="00BA29FA" w:rsidRDefault="00BA29FA" w:rsidP="00C2536A">
      <w:pPr>
        <w:spacing w:line="276" w:lineRule="auto"/>
        <w:jc w:val="both"/>
        <w:textAlignment w:val="baseline"/>
        <w:rPr>
          <w:rFonts w:cs="Poppins"/>
          <w:i/>
          <w:iCs/>
          <w:color w:val="000000"/>
          <w:bdr w:val="none" w:sz="0" w:space="0" w:color="auto" w:frame="1"/>
        </w:rPr>
      </w:pPr>
    </w:p>
    <w:p w14:paraId="76E0F49E" w14:textId="29DF7816"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 xml:space="preserve">6.1. Az érintetti joggyakorlás általános szabályai: </w:t>
      </w:r>
    </w:p>
    <w:p w14:paraId="2F154EC1"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lastRenderedPageBreak/>
        <w:t xml:space="preserve">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5F7B179B"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 xml:space="preserve">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a.) ésszerű összegű díjat számíthat fel, vagy </w:t>
      </w:r>
      <w:proofErr w:type="spellStart"/>
      <w:r w:rsidRPr="00C2536A">
        <w:rPr>
          <w:rFonts w:cs="Poppins"/>
          <w:color w:val="000000"/>
          <w:bdr w:val="none" w:sz="0" w:space="0" w:color="auto" w:frame="1"/>
        </w:rPr>
        <w:t>b.</w:t>
      </w:r>
      <w:proofErr w:type="spellEnd"/>
      <w:r w:rsidRPr="00C2536A">
        <w:rPr>
          <w:rFonts w:cs="Poppins"/>
          <w:color w:val="000000"/>
          <w:bdr w:val="none" w:sz="0" w:space="0" w:color="auto" w:frame="1"/>
        </w:rPr>
        <w:t>) megtagadhatja a kérelem alapján történő intézkedést.</w:t>
      </w:r>
    </w:p>
    <w:p w14:paraId="104578D1"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A kérelem egyértelműen megalapozatlan vagy túlzó jellegének bizonyítása az Adatkezelőt terheli.</w:t>
      </w:r>
    </w:p>
    <w:p w14:paraId="5438A5CB"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Ha az Adatkezelőnek megalapozott kétségei vannak a kérelmet benyújtó természetes személy kilétével kapcsolatban, további, az Érintett személyazonosságának megerősítéséhez szükséges információk nyújtását kérheti.</w:t>
      </w:r>
    </w:p>
    <w:p w14:paraId="3B90DEF2" w14:textId="77777777" w:rsidR="00BA29FA" w:rsidRDefault="00BA29FA" w:rsidP="00C2536A">
      <w:pPr>
        <w:spacing w:line="276" w:lineRule="auto"/>
        <w:jc w:val="both"/>
        <w:textAlignment w:val="baseline"/>
        <w:rPr>
          <w:rFonts w:cs="Poppins"/>
          <w:i/>
          <w:iCs/>
          <w:color w:val="000000"/>
          <w:bdr w:val="none" w:sz="0" w:space="0" w:color="auto" w:frame="1"/>
        </w:rPr>
      </w:pPr>
    </w:p>
    <w:p w14:paraId="1C3D3B9C" w14:textId="3847F50E"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 xml:space="preserve">6.2. Hozzáférés joga: </w:t>
      </w:r>
    </w:p>
    <w:p w14:paraId="7424817F"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Az érintett jogosult arra, hogy az Adatkezelőtől visszajelzést kapjon arra vonatkozóan, hogy személyes adatainak kezelése folyamatban van-e, és ha ilyen adatkezelés folyamatban van, jogosult arra, hogy a személyes adatokhoz hozzáférést kapjon. Az Adatkezelő az adatkezelés tárgyát képező személyes adatok másolatát az Érintett rendelkezésére bocsátja. Az Érintett által kért további másolatokért az Adatkezelő az adminisztratív költségeken alapuló, ésszerű mértékű díjat számíthat fel. Ha az Érintett elektronikus úton nyújtotta be a kérelmet, az információkat széles körben használt elektronikus formátumban kell rendelkezésre bocsátani, kivéve, ha az Érintett másként kéri.</w:t>
      </w:r>
    </w:p>
    <w:p w14:paraId="20893993" w14:textId="77777777" w:rsidR="00BA29FA" w:rsidRDefault="00BA29FA" w:rsidP="00C2536A">
      <w:pPr>
        <w:spacing w:line="276" w:lineRule="auto"/>
        <w:jc w:val="both"/>
        <w:textAlignment w:val="baseline"/>
        <w:rPr>
          <w:rFonts w:cs="Poppins"/>
          <w:i/>
          <w:iCs/>
          <w:color w:val="000000"/>
          <w:bdr w:val="none" w:sz="0" w:space="0" w:color="auto" w:frame="1"/>
        </w:rPr>
      </w:pPr>
    </w:p>
    <w:p w14:paraId="3788DD53" w14:textId="3FC5C0FB"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 xml:space="preserve">6.3. Helyesbítéshez való jog: </w:t>
      </w:r>
    </w:p>
    <w:p w14:paraId="189F7A1E"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 xml:space="preserve">Az Érintett jogosult arra, hogy kérésére az Adatkezelő indokolatlan késedelem nélkül helyesbítse a rá vonatkozó pontatlan személyes adatokat. </w:t>
      </w:r>
    </w:p>
    <w:p w14:paraId="00043EDF" w14:textId="77777777" w:rsidR="00BA29FA" w:rsidRDefault="00BA29FA" w:rsidP="00C2536A">
      <w:pPr>
        <w:spacing w:line="276" w:lineRule="auto"/>
        <w:jc w:val="both"/>
        <w:textAlignment w:val="baseline"/>
        <w:rPr>
          <w:rFonts w:cs="Poppins"/>
          <w:i/>
          <w:iCs/>
          <w:color w:val="000000"/>
          <w:bdr w:val="none" w:sz="0" w:space="0" w:color="auto" w:frame="1"/>
        </w:rPr>
      </w:pPr>
    </w:p>
    <w:p w14:paraId="4483873E" w14:textId="4B726E74"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6.</w:t>
      </w:r>
      <w:r w:rsidR="002759DB">
        <w:rPr>
          <w:rFonts w:cs="Poppins"/>
          <w:i/>
          <w:iCs/>
          <w:color w:val="000000"/>
          <w:bdr w:val="none" w:sz="0" w:space="0" w:color="auto" w:frame="1"/>
        </w:rPr>
        <w:t>4</w:t>
      </w:r>
      <w:r w:rsidRPr="00C2536A">
        <w:rPr>
          <w:rFonts w:cs="Poppins"/>
          <w:i/>
          <w:iCs/>
          <w:color w:val="000000"/>
          <w:bdr w:val="none" w:sz="0" w:space="0" w:color="auto" w:frame="1"/>
        </w:rPr>
        <w:t xml:space="preserve">. Adatkezelés korlátozásához való jog: </w:t>
      </w:r>
    </w:p>
    <w:p w14:paraId="04E83390"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 xml:space="preserve">Az Érintett jogosult arra, hogy kérésére az Adatkezelő korlátozza az adatkezelést, ha az alábbiak valamelyike teljesül: a) az érintett vitatja a személyes adatok pontosságát, ez esetben a korlátozás arra az időtartamra vonatkozik, amely lehetővé teszi, hogy az Adatkezelő ellenőrizze a személyes adatok pontosságát; b) az adatkezelés jogellenes, és az érintett ellenzi az adatok törlését, és ehelyett kéri azok felhasználásának korlátozását; c) az Adatkezelőnek már nincs szüksége a </w:t>
      </w:r>
      <w:r w:rsidRPr="00C2536A">
        <w:rPr>
          <w:rFonts w:cs="Poppins"/>
          <w:color w:val="000000"/>
          <w:bdr w:val="none" w:sz="0" w:space="0" w:color="auto" w:frame="1"/>
        </w:rPr>
        <w:lastRenderedPageBreak/>
        <w:t>személyes adatokra adatkezelés céljából, de az érintett igényli azokat jogi igények előterjesztéséhez, érvényesítéséhez vagy védelméhez; vagy d) 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5B0ECD37"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A9A3F25" w14:textId="77777777" w:rsidR="00BA29FA" w:rsidRDefault="00BA29FA" w:rsidP="00C2536A">
      <w:pPr>
        <w:spacing w:line="276" w:lineRule="auto"/>
        <w:jc w:val="both"/>
        <w:textAlignment w:val="baseline"/>
        <w:rPr>
          <w:rFonts w:cs="Poppins"/>
          <w:i/>
          <w:iCs/>
          <w:color w:val="000000"/>
          <w:bdr w:val="none" w:sz="0" w:space="0" w:color="auto" w:frame="1"/>
        </w:rPr>
      </w:pPr>
    </w:p>
    <w:p w14:paraId="61E38FC5" w14:textId="3DECA59D"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6.</w:t>
      </w:r>
      <w:r w:rsidR="002759DB">
        <w:rPr>
          <w:rFonts w:cs="Poppins"/>
          <w:i/>
          <w:iCs/>
          <w:color w:val="000000"/>
          <w:bdr w:val="none" w:sz="0" w:space="0" w:color="auto" w:frame="1"/>
        </w:rPr>
        <w:t>5</w:t>
      </w:r>
      <w:r w:rsidRPr="00C2536A">
        <w:rPr>
          <w:rFonts w:cs="Poppins"/>
          <w:i/>
          <w:iCs/>
          <w:color w:val="000000"/>
          <w:bdr w:val="none" w:sz="0" w:space="0" w:color="auto" w:frame="1"/>
        </w:rPr>
        <w:t xml:space="preserve">. Adathordozhatósághoz való jog: </w:t>
      </w:r>
    </w:p>
    <w:p w14:paraId="720F5BC5"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Az Érintett továbbá jogosult arra, hogy 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(i) az adatkezelés az Általános Adatvédelmi Rendelet 6. cikk (1) bekezdésének a) pontja vagy a 9. cikk (2) bekezdésének a) pontja szerinti hozzájáruláson, vagy az Általános Adatvédelmi Rendelet 6. cikk (1) bekezdésének b) pontja szerinti szerződésen alapul; és (ii) az adatkezelés automatizált módon történik.</w:t>
      </w:r>
    </w:p>
    <w:p w14:paraId="0EE19529" w14:textId="77777777" w:rsidR="00BA29FA" w:rsidRDefault="00BA29FA" w:rsidP="00C2536A">
      <w:pPr>
        <w:spacing w:line="276" w:lineRule="auto"/>
        <w:jc w:val="both"/>
        <w:textAlignment w:val="baseline"/>
        <w:rPr>
          <w:rFonts w:cs="Poppins"/>
          <w:i/>
          <w:iCs/>
          <w:color w:val="000000"/>
          <w:bdr w:val="none" w:sz="0" w:space="0" w:color="auto" w:frame="1"/>
        </w:rPr>
      </w:pPr>
    </w:p>
    <w:p w14:paraId="52408149" w14:textId="4A753E3D" w:rsidR="001808D4" w:rsidRPr="00C2536A" w:rsidRDefault="001808D4" w:rsidP="00C2536A">
      <w:pPr>
        <w:spacing w:line="276" w:lineRule="auto"/>
        <w:jc w:val="both"/>
        <w:textAlignment w:val="baseline"/>
        <w:rPr>
          <w:rFonts w:cs="Arial"/>
          <w:color w:val="000000"/>
        </w:rPr>
      </w:pPr>
      <w:r w:rsidRPr="00C2536A">
        <w:rPr>
          <w:rFonts w:cs="Poppins"/>
          <w:i/>
          <w:iCs/>
          <w:color w:val="000000"/>
          <w:bdr w:val="none" w:sz="0" w:space="0" w:color="auto" w:frame="1"/>
        </w:rPr>
        <w:t>6.</w:t>
      </w:r>
      <w:r w:rsidR="002759DB">
        <w:rPr>
          <w:rFonts w:cs="Poppins"/>
          <w:i/>
          <w:iCs/>
          <w:color w:val="000000"/>
          <w:bdr w:val="none" w:sz="0" w:space="0" w:color="auto" w:frame="1"/>
        </w:rPr>
        <w:t>6</w:t>
      </w:r>
      <w:r w:rsidRPr="00C2536A">
        <w:rPr>
          <w:rFonts w:cs="Poppins"/>
          <w:i/>
          <w:iCs/>
          <w:color w:val="000000"/>
          <w:bdr w:val="none" w:sz="0" w:space="0" w:color="auto" w:frame="1"/>
        </w:rPr>
        <w:t>. Törléshez való jog:</w:t>
      </w:r>
    </w:p>
    <w:p w14:paraId="0FACBCF1" w14:textId="77777777" w:rsidR="001808D4" w:rsidRPr="000C1247" w:rsidRDefault="001808D4" w:rsidP="000C1247">
      <w:pPr>
        <w:pStyle w:val="Listaszerbekezds"/>
        <w:numPr>
          <w:ilvl w:val="0"/>
          <w:numId w:val="23"/>
        </w:numPr>
        <w:spacing w:line="276" w:lineRule="auto"/>
        <w:jc w:val="both"/>
        <w:textAlignment w:val="baseline"/>
        <w:rPr>
          <w:rFonts w:cs="Poppins"/>
          <w:color w:val="000000"/>
          <w:bdr w:val="none" w:sz="0" w:space="0" w:color="auto" w:frame="1"/>
        </w:rPr>
      </w:pPr>
      <w:r w:rsidRPr="00C2536A">
        <w:rPr>
          <w:rFonts w:cs="Poppins"/>
          <w:color w:val="000000"/>
          <w:bdr w:val="none" w:sz="0" w:space="0" w:color="auto" w:frame="1"/>
        </w:rPr>
        <w:t>Érintett kérheti a kezelt személyes adatainak törlését az Egyetemtől. Az Egyetem a kérelmet megvizsgálja, indokoltság esetén intézkedik a törlés iránt. A törlési kérelmet az Egyetem a GDPR 17. cikk (3) bekezdésében foglalt esetek közül elsősorban azokban az esetekben utasítja el, ha az adat az Egyetem közérdekű feladatának végrehajtásához még szükséges, vagy az adatkezelés jogi igények előterjesztéséhez, érvényesítéséhez, illetve védelméhez szükséges.</w:t>
      </w:r>
    </w:p>
    <w:p w14:paraId="70D920D8" w14:textId="77777777" w:rsidR="001808D4" w:rsidRPr="00C2536A" w:rsidRDefault="001808D4" w:rsidP="00C2536A">
      <w:pPr>
        <w:spacing w:after="180" w:line="276" w:lineRule="auto"/>
        <w:jc w:val="both"/>
        <w:textAlignment w:val="baseline"/>
        <w:rPr>
          <w:rFonts w:cs="Arial"/>
          <w:color w:val="000000"/>
        </w:rPr>
      </w:pPr>
    </w:p>
    <w:p w14:paraId="54CE009E" w14:textId="77777777" w:rsidR="001808D4" w:rsidRPr="00C2536A" w:rsidRDefault="001808D4" w:rsidP="00C2536A">
      <w:pPr>
        <w:spacing w:line="276" w:lineRule="auto"/>
        <w:jc w:val="both"/>
        <w:textAlignment w:val="baseline"/>
        <w:rPr>
          <w:rFonts w:cs="Arial"/>
          <w:color w:val="000000"/>
        </w:rPr>
      </w:pPr>
      <w:r w:rsidRPr="00C2536A">
        <w:rPr>
          <w:rFonts w:cs="Poppins"/>
          <w:b/>
          <w:bCs/>
          <w:color w:val="000000"/>
          <w:bdr w:val="none" w:sz="0" w:space="0" w:color="auto" w:frame="1"/>
        </w:rPr>
        <w:t>7.) JOGÉRVÉNYESÍTÉSI LEHETŐSÉGEK:</w:t>
      </w:r>
    </w:p>
    <w:p w14:paraId="2455E9D6" w14:textId="77777777" w:rsidR="00BA29FA" w:rsidRDefault="00BA29FA" w:rsidP="00C2536A">
      <w:pPr>
        <w:spacing w:line="276" w:lineRule="auto"/>
        <w:jc w:val="both"/>
        <w:textAlignment w:val="baseline"/>
        <w:rPr>
          <w:rFonts w:cs="Poppins"/>
          <w:i/>
          <w:iCs/>
          <w:color w:val="000000"/>
          <w:bdr w:val="none" w:sz="0" w:space="0" w:color="auto" w:frame="1"/>
        </w:rPr>
      </w:pPr>
    </w:p>
    <w:p w14:paraId="7DFA9ADD" w14:textId="212E4DB7" w:rsidR="001808D4" w:rsidRPr="00AC5A02" w:rsidRDefault="001808D4" w:rsidP="00AC5A02">
      <w:pPr>
        <w:spacing w:line="276" w:lineRule="auto"/>
        <w:jc w:val="both"/>
        <w:textAlignment w:val="baseline"/>
        <w:rPr>
          <w:rFonts w:cs="Poppins"/>
          <w:i/>
          <w:iCs/>
          <w:color w:val="000000"/>
          <w:bdr w:val="none" w:sz="0" w:space="0" w:color="auto" w:frame="1"/>
        </w:rPr>
      </w:pPr>
      <w:r w:rsidRPr="00370B4B">
        <w:rPr>
          <w:rFonts w:cs="Poppins"/>
          <w:i/>
          <w:iCs/>
          <w:color w:val="000000"/>
          <w:bdr w:val="none" w:sz="0" w:space="0" w:color="auto" w:frame="1"/>
        </w:rPr>
        <w:t xml:space="preserve">7.1. Az Érintett a </w:t>
      </w:r>
      <w:r w:rsidRPr="00AC5A02">
        <w:rPr>
          <w:rFonts w:cs="Poppins"/>
          <w:i/>
          <w:iCs/>
          <w:color w:val="000000"/>
          <w:bdr w:val="none" w:sz="0" w:space="0" w:color="auto" w:frame="1"/>
        </w:rPr>
        <w:t>személyes adatai kezelésével kapcsolatban bármikor fordulhat az Adatkezelő adatvédelmi tiszt</w:t>
      </w:r>
      <w:r w:rsidR="00586DA3">
        <w:rPr>
          <w:rFonts w:cs="Poppins"/>
          <w:i/>
          <w:iCs/>
          <w:color w:val="000000"/>
          <w:bdr w:val="none" w:sz="0" w:space="0" w:color="auto" w:frame="1"/>
        </w:rPr>
        <w:t>vis</w:t>
      </w:r>
      <w:r w:rsidRPr="00AC5A02">
        <w:rPr>
          <w:rFonts w:cs="Poppins"/>
          <w:i/>
          <w:iCs/>
          <w:color w:val="000000"/>
          <w:bdr w:val="none" w:sz="0" w:space="0" w:color="auto" w:frame="1"/>
        </w:rPr>
        <w:t>előjéhez (</w:t>
      </w:r>
      <w:r w:rsidR="00AC5A02" w:rsidRPr="00AC5A02">
        <w:rPr>
          <w:rFonts w:cs="Poppins"/>
          <w:i/>
          <w:iCs/>
          <w:color w:val="000000"/>
          <w:bdr w:val="none" w:sz="0" w:space="0" w:color="auto" w:frame="1"/>
        </w:rPr>
        <w:t>Dr. Tóth Gergő József</w:t>
      </w:r>
      <w:r w:rsidRPr="00AC5A02">
        <w:rPr>
          <w:rFonts w:cs="Poppins"/>
          <w:i/>
          <w:iCs/>
          <w:color w:val="000000"/>
          <w:bdr w:val="none" w:sz="0" w:space="0" w:color="auto" w:frame="1"/>
        </w:rPr>
        <w:t>, e-mail</w:t>
      </w:r>
      <w:r w:rsidR="001761E9" w:rsidRPr="00AC5A02">
        <w:rPr>
          <w:rFonts w:cs="Poppins"/>
          <w:i/>
          <w:iCs/>
          <w:color w:val="000000"/>
          <w:bdr w:val="none" w:sz="0" w:space="0" w:color="auto" w:frame="1"/>
        </w:rPr>
        <w:t xml:space="preserve">: </w:t>
      </w:r>
      <w:r w:rsidR="00AC5A02" w:rsidRPr="00AC5A02">
        <w:rPr>
          <w:rFonts w:cs="Poppins"/>
          <w:i/>
          <w:iCs/>
          <w:color w:val="000000"/>
          <w:bdr w:val="none" w:sz="0" w:space="0" w:color="auto" w:frame="1"/>
        </w:rPr>
        <w:t>adatvedelem@uni-miskolc.hu</w:t>
      </w:r>
      <w:r w:rsidRPr="00AC5A02">
        <w:rPr>
          <w:rFonts w:cs="Poppins"/>
          <w:i/>
          <w:iCs/>
          <w:color w:val="000000"/>
          <w:bdr w:val="none" w:sz="0" w:space="0" w:color="auto" w:frame="1"/>
        </w:rPr>
        <w:t>).</w:t>
      </w:r>
    </w:p>
    <w:p w14:paraId="707379F0" w14:textId="77777777" w:rsidR="00BA29FA" w:rsidRDefault="00BA29FA" w:rsidP="00C2536A">
      <w:pPr>
        <w:spacing w:line="276" w:lineRule="auto"/>
        <w:jc w:val="both"/>
        <w:textAlignment w:val="baseline"/>
        <w:rPr>
          <w:rFonts w:cs="Poppins"/>
          <w:i/>
          <w:iCs/>
          <w:color w:val="000000"/>
          <w:bdr w:val="none" w:sz="0" w:space="0" w:color="auto" w:frame="1"/>
        </w:rPr>
      </w:pPr>
    </w:p>
    <w:p w14:paraId="12141EF4" w14:textId="465CC67B" w:rsidR="001808D4" w:rsidRPr="00BA29FA" w:rsidRDefault="001808D4" w:rsidP="00C2536A">
      <w:pPr>
        <w:spacing w:line="276" w:lineRule="auto"/>
        <w:jc w:val="both"/>
        <w:textAlignment w:val="baseline"/>
        <w:rPr>
          <w:rFonts w:cs="Poppins"/>
          <w:i/>
          <w:iCs/>
          <w:color w:val="000000"/>
          <w:bdr w:val="none" w:sz="0" w:space="0" w:color="auto" w:frame="1"/>
        </w:rPr>
      </w:pPr>
      <w:r w:rsidRPr="00370B4B">
        <w:rPr>
          <w:rFonts w:cs="Poppins"/>
          <w:i/>
          <w:iCs/>
          <w:color w:val="000000"/>
          <w:bdr w:val="none" w:sz="0" w:space="0" w:color="auto" w:frame="1"/>
        </w:rPr>
        <w:t>7.2. Az Érintett a személyes adatai kezelésével kapcsolatos panasz esetén a Nemzeti Adatvédelmi és Információszabadság Hatósághoz is fordulhat (postai cím: 1363 Budapest, Pf. 9., cím: 1055 Budapest, Falk Miksa utca 9-11., Telefon: +36 (1) 391-1400; Fax: +36 (1) 391-1410; E-mail:</w:t>
      </w:r>
      <w:r w:rsidR="00AC5A02">
        <w:rPr>
          <w:rFonts w:cs="Poppins"/>
          <w:i/>
          <w:iCs/>
          <w:color w:val="000000"/>
          <w:bdr w:val="none" w:sz="0" w:space="0" w:color="auto" w:frame="1"/>
        </w:rPr>
        <w:t xml:space="preserve"> </w:t>
      </w:r>
      <w:hyperlink r:id="rId14" w:tgtFrame="_blank" w:history="1">
        <w:r w:rsidRPr="00370B4B">
          <w:rPr>
            <w:rFonts w:cs="Poppins"/>
            <w:i/>
            <w:iCs/>
            <w:color w:val="BF8F55"/>
            <w:u w:val="single"/>
            <w:bdr w:val="none" w:sz="0" w:space="0" w:color="auto" w:frame="1"/>
          </w:rPr>
          <w:t>ugyfelszolgalat@naih.hu</w:t>
        </w:r>
      </w:hyperlink>
      <w:r w:rsidRPr="00370B4B">
        <w:rPr>
          <w:rFonts w:cs="Poppins"/>
          <w:i/>
          <w:iCs/>
          <w:color w:val="000000"/>
          <w:bdr w:val="none" w:sz="0" w:space="0" w:color="auto" w:frame="1"/>
        </w:rPr>
        <w:t xml:space="preserve">; honlap: www.naih.hu). </w:t>
      </w:r>
    </w:p>
    <w:p w14:paraId="11AF820F" w14:textId="77777777" w:rsidR="00BA29FA" w:rsidRDefault="00BA29FA" w:rsidP="00C2536A">
      <w:pPr>
        <w:spacing w:line="276" w:lineRule="auto"/>
        <w:jc w:val="both"/>
        <w:textAlignment w:val="baseline"/>
        <w:rPr>
          <w:rFonts w:cs="Poppins"/>
          <w:i/>
          <w:iCs/>
          <w:color w:val="000000"/>
          <w:bdr w:val="none" w:sz="0" w:space="0" w:color="auto" w:frame="1"/>
        </w:rPr>
      </w:pPr>
    </w:p>
    <w:p w14:paraId="28F42420" w14:textId="3F6B47D5" w:rsidR="001808D4" w:rsidRPr="00370B4B" w:rsidRDefault="001808D4" w:rsidP="00C2536A">
      <w:pPr>
        <w:spacing w:line="276" w:lineRule="auto"/>
        <w:jc w:val="both"/>
        <w:textAlignment w:val="baseline"/>
        <w:rPr>
          <w:rFonts w:cs="Arial"/>
          <w:i/>
          <w:iCs/>
          <w:color w:val="000000"/>
        </w:rPr>
      </w:pPr>
      <w:r w:rsidRPr="00370B4B">
        <w:rPr>
          <w:rFonts w:cs="Poppins"/>
          <w:i/>
          <w:iCs/>
          <w:color w:val="000000"/>
          <w:bdr w:val="none" w:sz="0" w:space="0" w:color="auto" w:frame="1"/>
        </w:rPr>
        <w:t xml:space="preserve">7.3. Az Érintett a jogainak megsértése esetén az Adatkezelővel szemben bírósághoz fordulhat. A bíróság az ügyben soron kívül jár el. Azt, hogy az adatkezelés a jogszabályban foglaltaknak </w:t>
      </w:r>
      <w:r w:rsidRPr="00370B4B">
        <w:rPr>
          <w:rFonts w:cs="Poppins"/>
          <w:i/>
          <w:iCs/>
          <w:color w:val="000000"/>
          <w:bdr w:val="none" w:sz="0" w:space="0" w:color="auto" w:frame="1"/>
        </w:rPr>
        <w:lastRenderedPageBreak/>
        <w:t>megfelel, az Adatkezelő köteles bizonyítani. A per elbírálása a törvényszék, a fővárosban a Fővárosi Törvényszék hatáskörébe tartozik. A per az Érintett lakóhelye vagy tartózkodási helye szerinti törvényszék előtt is megindítható.</w:t>
      </w:r>
    </w:p>
    <w:p w14:paraId="1DF1F382" w14:textId="77777777" w:rsidR="00BA29FA" w:rsidRDefault="00BA29FA" w:rsidP="00C2536A">
      <w:pPr>
        <w:spacing w:line="276" w:lineRule="auto"/>
        <w:jc w:val="both"/>
        <w:textAlignment w:val="baseline"/>
        <w:rPr>
          <w:rFonts w:cs="Poppins"/>
          <w:i/>
          <w:iCs/>
          <w:color w:val="000000"/>
          <w:bdr w:val="none" w:sz="0" w:space="0" w:color="auto" w:frame="1"/>
        </w:rPr>
      </w:pPr>
    </w:p>
    <w:p w14:paraId="391A9CEB" w14:textId="151D3E76" w:rsidR="001808D4" w:rsidRPr="00370B4B" w:rsidRDefault="001808D4" w:rsidP="00C2536A">
      <w:pPr>
        <w:spacing w:line="276" w:lineRule="auto"/>
        <w:jc w:val="both"/>
        <w:textAlignment w:val="baseline"/>
        <w:rPr>
          <w:rFonts w:cs="Arial"/>
          <w:i/>
          <w:iCs/>
          <w:color w:val="000000"/>
        </w:rPr>
      </w:pPr>
      <w:r w:rsidRPr="00370B4B">
        <w:rPr>
          <w:rFonts w:cs="Poppins"/>
          <w:i/>
          <w:iCs/>
          <w:color w:val="000000"/>
          <w:bdr w:val="none" w:sz="0" w:space="0" w:color="auto" w:frame="1"/>
        </w:rPr>
        <w:t>7.4. 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7ABA6DF6" w14:textId="77777777" w:rsidR="001808D4" w:rsidRPr="00C2536A" w:rsidRDefault="001808D4" w:rsidP="00C2536A">
      <w:pPr>
        <w:spacing w:after="180" w:line="276" w:lineRule="auto"/>
        <w:jc w:val="both"/>
        <w:textAlignment w:val="baseline"/>
        <w:rPr>
          <w:rFonts w:cs="Arial"/>
          <w:color w:val="000000"/>
        </w:rPr>
      </w:pPr>
    </w:p>
    <w:p w14:paraId="34C41257" w14:textId="2DAC83C0" w:rsidR="007340ED" w:rsidRPr="00C2536A" w:rsidRDefault="001808D4" w:rsidP="00F74D7C">
      <w:pPr>
        <w:spacing w:line="276" w:lineRule="auto"/>
        <w:jc w:val="both"/>
        <w:textAlignment w:val="baseline"/>
      </w:pPr>
      <w:r w:rsidRPr="00BA29FA">
        <w:rPr>
          <w:rFonts w:cs="Poppins"/>
          <w:color w:val="000000"/>
          <w:bdr w:val="none" w:sz="0" w:space="0" w:color="auto" w:frame="1"/>
        </w:rPr>
        <w:t xml:space="preserve">Kelt: </w:t>
      </w:r>
      <w:r w:rsidR="00BA29FA" w:rsidRPr="00BA29FA">
        <w:rPr>
          <w:rFonts w:cs="Poppins"/>
          <w:color w:val="000000"/>
          <w:bdr w:val="none" w:sz="0" w:space="0" w:color="auto" w:frame="1"/>
        </w:rPr>
        <w:t>Miskolc</w:t>
      </w:r>
      <w:r w:rsidRPr="00BA29FA">
        <w:rPr>
          <w:rFonts w:cs="Poppins"/>
          <w:color w:val="000000"/>
          <w:bdr w:val="none" w:sz="0" w:space="0" w:color="auto" w:frame="1"/>
        </w:rPr>
        <w:t xml:space="preserve">, </w:t>
      </w:r>
      <w:r w:rsidR="000C1247" w:rsidRPr="00BA29FA">
        <w:rPr>
          <w:rFonts w:cs="Poppins"/>
          <w:color w:val="000000"/>
          <w:bdr w:val="none" w:sz="0" w:space="0" w:color="auto" w:frame="1"/>
        </w:rPr>
        <w:t>202</w:t>
      </w:r>
      <w:r w:rsidR="00F74D7C">
        <w:rPr>
          <w:rFonts w:cs="Poppins"/>
          <w:color w:val="000000"/>
          <w:bdr w:val="none" w:sz="0" w:space="0" w:color="auto" w:frame="1"/>
        </w:rPr>
        <w:t>4</w:t>
      </w:r>
      <w:r w:rsidR="000C1247" w:rsidRPr="00BA29FA">
        <w:rPr>
          <w:rFonts w:cs="Poppins"/>
          <w:color w:val="000000"/>
          <w:bdr w:val="none" w:sz="0" w:space="0" w:color="auto" w:frame="1"/>
        </w:rPr>
        <w:t>.</w:t>
      </w:r>
      <w:r w:rsidR="001761E9" w:rsidRPr="00BA29FA">
        <w:rPr>
          <w:rFonts w:cs="Poppins"/>
          <w:color w:val="000000"/>
          <w:bdr w:val="none" w:sz="0" w:space="0" w:color="auto" w:frame="1"/>
        </w:rPr>
        <w:t xml:space="preserve"> </w:t>
      </w:r>
      <w:r w:rsidR="00AB3406">
        <w:rPr>
          <w:rFonts w:cs="Poppins"/>
          <w:color w:val="000000"/>
          <w:bdr w:val="none" w:sz="0" w:space="0" w:color="auto" w:frame="1"/>
        </w:rPr>
        <w:t>február 7</w:t>
      </w:r>
      <w:r w:rsidR="00F74D7C">
        <w:rPr>
          <w:rFonts w:cs="Poppins"/>
          <w:color w:val="000000"/>
          <w:bdr w:val="none" w:sz="0" w:space="0" w:color="auto" w:frame="1"/>
        </w:rPr>
        <w:t>.</w:t>
      </w:r>
    </w:p>
    <w:sectPr w:rsidR="007340ED" w:rsidRPr="00C25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0B70" w14:textId="77777777" w:rsidR="00425B80" w:rsidRDefault="00425B80" w:rsidP="006942F3">
      <w:r>
        <w:separator/>
      </w:r>
    </w:p>
  </w:endnote>
  <w:endnote w:type="continuationSeparator" w:id="0">
    <w:p w14:paraId="10042D5B" w14:textId="77777777" w:rsidR="00425B80" w:rsidRDefault="00425B80" w:rsidP="0069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9BB2" w14:textId="77777777" w:rsidR="00425B80" w:rsidRDefault="00425B80" w:rsidP="006942F3">
      <w:r>
        <w:separator/>
      </w:r>
    </w:p>
  </w:footnote>
  <w:footnote w:type="continuationSeparator" w:id="0">
    <w:p w14:paraId="6E714729" w14:textId="77777777" w:rsidR="00425B80" w:rsidRDefault="00425B80" w:rsidP="0069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376"/>
    <w:multiLevelType w:val="multilevel"/>
    <w:tmpl w:val="063E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31CCF"/>
    <w:multiLevelType w:val="multilevel"/>
    <w:tmpl w:val="B7EE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424ED"/>
    <w:multiLevelType w:val="multilevel"/>
    <w:tmpl w:val="C24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948C2"/>
    <w:multiLevelType w:val="multilevel"/>
    <w:tmpl w:val="FB7C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E235E"/>
    <w:multiLevelType w:val="multilevel"/>
    <w:tmpl w:val="F11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80160"/>
    <w:multiLevelType w:val="multilevel"/>
    <w:tmpl w:val="FF18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761D5"/>
    <w:multiLevelType w:val="multilevel"/>
    <w:tmpl w:val="00F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71D49"/>
    <w:multiLevelType w:val="multilevel"/>
    <w:tmpl w:val="870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9091D"/>
    <w:multiLevelType w:val="hybridMultilevel"/>
    <w:tmpl w:val="791C9F26"/>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9" w15:restartNumberingAfterBreak="0">
    <w:nsid w:val="30281DD8"/>
    <w:multiLevelType w:val="hybridMultilevel"/>
    <w:tmpl w:val="27B46B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5413AF9"/>
    <w:multiLevelType w:val="multilevel"/>
    <w:tmpl w:val="2D3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25506"/>
    <w:multiLevelType w:val="multilevel"/>
    <w:tmpl w:val="2B1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469C4"/>
    <w:multiLevelType w:val="hybridMultilevel"/>
    <w:tmpl w:val="84C85F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B014F0"/>
    <w:multiLevelType w:val="multilevel"/>
    <w:tmpl w:val="F8F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32323"/>
    <w:multiLevelType w:val="multilevel"/>
    <w:tmpl w:val="3C6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979BB"/>
    <w:multiLevelType w:val="multilevel"/>
    <w:tmpl w:val="95F4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52DFC"/>
    <w:multiLevelType w:val="multilevel"/>
    <w:tmpl w:val="D74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A6AFA"/>
    <w:multiLevelType w:val="multilevel"/>
    <w:tmpl w:val="A89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2386E"/>
    <w:multiLevelType w:val="multilevel"/>
    <w:tmpl w:val="03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43DDD"/>
    <w:multiLevelType w:val="multilevel"/>
    <w:tmpl w:val="F410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D10DC"/>
    <w:multiLevelType w:val="multilevel"/>
    <w:tmpl w:val="E71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042A5"/>
    <w:multiLevelType w:val="multilevel"/>
    <w:tmpl w:val="F21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367D0"/>
    <w:multiLevelType w:val="multilevel"/>
    <w:tmpl w:val="D514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30670"/>
    <w:multiLevelType w:val="multilevel"/>
    <w:tmpl w:val="6A7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B4470"/>
    <w:multiLevelType w:val="multilevel"/>
    <w:tmpl w:val="766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E46C7"/>
    <w:multiLevelType w:val="hybridMultilevel"/>
    <w:tmpl w:val="28362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CAD182B"/>
    <w:multiLevelType w:val="hybridMultilevel"/>
    <w:tmpl w:val="95C6429C"/>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7" w15:restartNumberingAfterBreak="0">
    <w:nsid w:val="5DE55182"/>
    <w:multiLevelType w:val="multilevel"/>
    <w:tmpl w:val="414A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96A7B"/>
    <w:multiLevelType w:val="multilevel"/>
    <w:tmpl w:val="87E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93398"/>
    <w:multiLevelType w:val="hybridMultilevel"/>
    <w:tmpl w:val="039A94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D1F5512"/>
    <w:multiLevelType w:val="multilevel"/>
    <w:tmpl w:val="9D6A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914761">
    <w:abstractNumId w:val="4"/>
  </w:num>
  <w:num w:numId="2" w16cid:durableId="1361517638">
    <w:abstractNumId w:val="21"/>
  </w:num>
  <w:num w:numId="3" w16cid:durableId="1491869796">
    <w:abstractNumId w:val="0"/>
  </w:num>
  <w:num w:numId="4" w16cid:durableId="1548488934">
    <w:abstractNumId w:val="1"/>
  </w:num>
  <w:num w:numId="5" w16cid:durableId="76831775">
    <w:abstractNumId w:val="28"/>
  </w:num>
  <w:num w:numId="6" w16cid:durableId="1610969331">
    <w:abstractNumId w:val="17"/>
  </w:num>
  <w:num w:numId="7" w16cid:durableId="1573350291">
    <w:abstractNumId w:val="15"/>
  </w:num>
  <w:num w:numId="8" w16cid:durableId="772168809">
    <w:abstractNumId w:val="10"/>
  </w:num>
  <w:num w:numId="9" w16cid:durableId="2066290699">
    <w:abstractNumId w:val="2"/>
  </w:num>
  <w:num w:numId="10" w16cid:durableId="561596247">
    <w:abstractNumId w:val="11"/>
  </w:num>
  <w:num w:numId="11" w16cid:durableId="329068873">
    <w:abstractNumId w:val="23"/>
  </w:num>
  <w:num w:numId="12" w16cid:durableId="2140606313">
    <w:abstractNumId w:val="20"/>
  </w:num>
  <w:num w:numId="13" w16cid:durableId="1382093359">
    <w:abstractNumId w:val="3"/>
  </w:num>
  <w:num w:numId="14" w16cid:durableId="1153445199">
    <w:abstractNumId w:val="30"/>
  </w:num>
  <w:num w:numId="15" w16cid:durableId="1578982307">
    <w:abstractNumId w:val="6"/>
  </w:num>
  <w:num w:numId="16" w16cid:durableId="958145337">
    <w:abstractNumId w:val="14"/>
  </w:num>
  <w:num w:numId="17" w16cid:durableId="2106221624">
    <w:abstractNumId w:val="22"/>
  </w:num>
  <w:num w:numId="18" w16cid:durableId="94055996">
    <w:abstractNumId w:val="16"/>
  </w:num>
  <w:num w:numId="19" w16cid:durableId="21440958">
    <w:abstractNumId w:val="19"/>
  </w:num>
  <w:num w:numId="20" w16cid:durableId="616107017">
    <w:abstractNumId w:val="7"/>
  </w:num>
  <w:num w:numId="21" w16cid:durableId="1525438497">
    <w:abstractNumId w:val="24"/>
  </w:num>
  <w:num w:numId="22" w16cid:durableId="1071661381">
    <w:abstractNumId w:val="18"/>
  </w:num>
  <w:num w:numId="23" w16cid:durableId="2119324609">
    <w:abstractNumId w:val="26"/>
  </w:num>
  <w:num w:numId="24" w16cid:durableId="657463374">
    <w:abstractNumId w:val="8"/>
  </w:num>
  <w:num w:numId="25" w16cid:durableId="816066054">
    <w:abstractNumId w:val="25"/>
  </w:num>
  <w:num w:numId="26" w16cid:durableId="805006815">
    <w:abstractNumId w:val="13"/>
  </w:num>
  <w:num w:numId="27" w16cid:durableId="432819586">
    <w:abstractNumId w:val="12"/>
  </w:num>
  <w:num w:numId="28" w16cid:durableId="911814231">
    <w:abstractNumId w:val="29"/>
  </w:num>
  <w:num w:numId="29" w16cid:durableId="976111658">
    <w:abstractNumId w:val="9"/>
  </w:num>
  <w:num w:numId="30" w16cid:durableId="631328776">
    <w:abstractNumId w:val="5"/>
  </w:num>
  <w:num w:numId="31" w16cid:durableId="12145812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D4"/>
    <w:rsid w:val="000463BA"/>
    <w:rsid w:val="00085847"/>
    <w:rsid w:val="000C080B"/>
    <w:rsid w:val="000C1247"/>
    <w:rsid w:val="000F4124"/>
    <w:rsid w:val="00103B9A"/>
    <w:rsid w:val="00112E32"/>
    <w:rsid w:val="00171E01"/>
    <w:rsid w:val="001761E9"/>
    <w:rsid w:val="00177D37"/>
    <w:rsid w:val="001808D4"/>
    <w:rsid w:val="002001D1"/>
    <w:rsid w:val="002024A0"/>
    <w:rsid w:val="00223609"/>
    <w:rsid w:val="002421CD"/>
    <w:rsid w:val="00267D4A"/>
    <w:rsid w:val="002759DB"/>
    <w:rsid w:val="003324B5"/>
    <w:rsid w:val="003332F9"/>
    <w:rsid w:val="00370B4B"/>
    <w:rsid w:val="0038429F"/>
    <w:rsid w:val="00387BC5"/>
    <w:rsid w:val="0042471B"/>
    <w:rsid w:val="00425B80"/>
    <w:rsid w:val="0046483B"/>
    <w:rsid w:val="004738AD"/>
    <w:rsid w:val="00484A05"/>
    <w:rsid w:val="004D6E05"/>
    <w:rsid w:val="005335FF"/>
    <w:rsid w:val="00565FF5"/>
    <w:rsid w:val="00582DC8"/>
    <w:rsid w:val="00583912"/>
    <w:rsid w:val="00583ADA"/>
    <w:rsid w:val="00586DA3"/>
    <w:rsid w:val="00592B71"/>
    <w:rsid w:val="005D1911"/>
    <w:rsid w:val="00605BD7"/>
    <w:rsid w:val="00605EA5"/>
    <w:rsid w:val="00621AE2"/>
    <w:rsid w:val="00622BE5"/>
    <w:rsid w:val="00633B25"/>
    <w:rsid w:val="0064583F"/>
    <w:rsid w:val="006942F3"/>
    <w:rsid w:val="007050F1"/>
    <w:rsid w:val="00712653"/>
    <w:rsid w:val="007340ED"/>
    <w:rsid w:val="00736E37"/>
    <w:rsid w:val="007461EB"/>
    <w:rsid w:val="007765AB"/>
    <w:rsid w:val="007D5FB0"/>
    <w:rsid w:val="007E75D7"/>
    <w:rsid w:val="0083720B"/>
    <w:rsid w:val="008C2B2D"/>
    <w:rsid w:val="008C4EF1"/>
    <w:rsid w:val="008F08BF"/>
    <w:rsid w:val="008F11F8"/>
    <w:rsid w:val="00972487"/>
    <w:rsid w:val="00984761"/>
    <w:rsid w:val="009A6AE9"/>
    <w:rsid w:val="00A00BF6"/>
    <w:rsid w:val="00A10A00"/>
    <w:rsid w:val="00A26EAC"/>
    <w:rsid w:val="00A34CD9"/>
    <w:rsid w:val="00A63D5C"/>
    <w:rsid w:val="00AA6EEA"/>
    <w:rsid w:val="00AB3406"/>
    <w:rsid w:val="00AB38F8"/>
    <w:rsid w:val="00AC5A02"/>
    <w:rsid w:val="00B151FA"/>
    <w:rsid w:val="00B326A8"/>
    <w:rsid w:val="00B8605A"/>
    <w:rsid w:val="00B87168"/>
    <w:rsid w:val="00BA29FA"/>
    <w:rsid w:val="00BC3CFC"/>
    <w:rsid w:val="00BD1874"/>
    <w:rsid w:val="00BD7C74"/>
    <w:rsid w:val="00C21765"/>
    <w:rsid w:val="00C2536A"/>
    <w:rsid w:val="00C36F0E"/>
    <w:rsid w:val="00C64358"/>
    <w:rsid w:val="00C82A7A"/>
    <w:rsid w:val="00D02AE4"/>
    <w:rsid w:val="00D3499F"/>
    <w:rsid w:val="00D9248F"/>
    <w:rsid w:val="00DB5585"/>
    <w:rsid w:val="00E2725E"/>
    <w:rsid w:val="00E560A6"/>
    <w:rsid w:val="00E577F3"/>
    <w:rsid w:val="00E76966"/>
    <w:rsid w:val="00EA3CD3"/>
    <w:rsid w:val="00EA5FD3"/>
    <w:rsid w:val="00EF48EE"/>
    <w:rsid w:val="00EF5061"/>
    <w:rsid w:val="00F02FFF"/>
    <w:rsid w:val="00F36D0B"/>
    <w:rsid w:val="00F67296"/>
    <w:rsid w:val="00F74D7C"/>
    <w:rsid w:val="00F83DE6"/>
    <w:rsid w:val="00FF6556"/>
    <w:rsid w:val="24BAB73F"/>
    <w:rsid w:val="5A1FDFB2"/>
    <w:rsid w:val="75473FD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ADDF"/>
  <w15:docId w15:val="{F4D833A8-937D-BF46-8EBB-24B47A6D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3CD3"/>
    <w:rPr>
      <w:rFonts w:ascii="Times New Roman" w:eastAsia="Times New Roman" w:hAnsi="Times New Roman" w:cs="Times New Roman"/>
      <w:kern w:val="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808D4"/>
    <w:pPr>
      <w:spacing w:before="100" w:beforeAutospacing="1" w:after="100" w:afterAutospacing="1"/>
    </w:pPr>
  </w:style>
  <w:style w:type="character" w:styleId="Kiemels2">
    <w:name w:val="Strong"/>
    <w:basedOn w:val="Bekezdsalapbettpusa"/>
    <w:uiPriority w:val="22"/>
    <w:qFormat/>
    <w:rsid w:val="001808D4"/>
    <w:rPr>
      <w:b/>
      <w:bCs/>
    </w:rPr>
  </w:style>
  <w:style w:type="character" w:styleId="Hiperhivatkozs">
    <w:name w:val="Hyperlink"/>
    <w:basedOn w:val="Bekezdsalapbettpusa"/>
    <w:uiPriority w:val="99"/>
    <w:unhideWhenUsed/>
    <w:rsid w:val="001808D4"/>
    <w:rPr>
      <w:color w:val="0000FF"/>
      <w:u w:val="single"/>
    </w:rPr>
  </w:style>
  <w:style w:type="character" w:styleId="Kiemels">
    <w:name w:val="Emphasis"/>
    <w:basedOn w:val="Bekezdsalapbettpusa"/>
    <w:uiPriority w:val="20"/>
    <w:qFormat/>
    <w:rsid w:val="001808D4"/>
    <w:rPr>
      <w:i/>
      <w:iCs/>
    </w:rPr>
  </w:style>
  <w:style w:type="paragraph" w:styleId="Listaszerbekezds">
    <w:name w:val="List Paragraph"/>
    <w:basedOn w:val="Norml"/>
    <w:uiPriority w:val="34"/>
    <w:qFormat/>
    <w:rsid w:val="00C2536A"/>
    <w:pPr>
      <w:ind w:left="720"/>
      <w:contextualSpacing/>
    </w:pPr>
  </w:style>
  <w:style w:type="paragraph" w:styleId="Vltozat">
    <w:name w:val="Revision"/>
    <w:hidden/>
    <w:uiPriority w:val="99"/>
    <w:semiHidden/>
    <w:rsid w:val="00FF6556"/>
  </w:style>
  <w:style w:type="character" w:styleId="Jegyzethivatkozs">
    <w:name w:val="annotation reference"/>
    <w:basedOn w:val="Bekezdsalapbettpusa"/>
    <w:uiPriority w:val="99"/>
    <w:semiHidden/>
    <w:unhideWhenUsed/>
    <w:rsid w:val="00583912"/>
    <w:rPr>
      <w:sz w:val="16"/>
      <w:szCs w:val="16"/>
    </w:rPr>
  </w:style>
  <w:style w:type="paragraph" w:styleId="Jegyzetszveg">
    <w:name w:val="annotation text"/>
    <w:basedOn w:val="Norml"/>
    <w:link w:val="JegyzetszvegChar"/>
    <w:uiPriority w:val="99"/>
    <w:unhideWhenUsed/>
    <w:rsid w:val="00583912"/>
    <w:rPr>
      <w:sz w:val="20"/>
      <w:szCs w:val="20"/>
    </w:rPr>
  </w:style>
  <w:style w:type="character" w:customStyle="1" w:styleId="JegyzetszvegChar">
    <w:name w:val="Jegyzetszöveg Char"/>
    <w:basedOn w:val="Bekezdsalapbettpusa"/>
    <w:link w:val="Jegyzetszveg"/>
    <w:uiPriority w:val="99"/>
    <w:rsid w:val="00583912"/>
    <w:rPr>
      <w:sz w:val="20"/>
      <w:szCs w:val="20"/>
    </w:rPr>
  </w:style>
  <w:style w:type="paragraph" w:styleId="Megjegyzstrgya">
    <w:name w:val="annotation subject"/>
    <w:basedOn w:val="Jegyzetszveg"/>
    <w:next w:val="Jegyzetszveg"/>
    <w:link w:val="MegjegyzstrgyaChar"/>
    <w:uiPriority w:val="99"/>
    <w:semiHidden/>
    <w:unhideWhenUsed/>
    <w:rsid w:val="00583912"/>
    <w:rPr>
      <w:b/>
      <w:bCs/>
    </w:rPr>
  </w:style>
  <w:style w:type="character" w:customStyle="1" w:styleId="MegjegyzstrgyaChar">
    <w:name w:val="Megjegyzés tárgya Char"/>
    <w:basedOn w:val="JegyzetszvegChar"/>
    <w:link w:val="Megjegyzstrgya"/>
    <w:uiPriority w:val="99"/>
    <w:semiHidden/>
    <w:rsid w:val="00583912"/>
    <w:rPr>
      <w:b/>
      <w:bCs/>
      <w:sz w:val="20"/>
      <w:szCs w:val="20"/>
    </w:rPr>
  </w:style>
  <w:style w:type="paragraph" w:styleId="Lbjegyzetszveg">
    <w:name w:val="footnote text"/>
    <w:basedOn w:val="Norml"/>
    <w:link w:val="LbjegyzetszvegChar"/>
    <w:uiPriority w:val="99"/>
    <w:semiHidden/>
    <w:unhideWhenUsed/>
    <w:rsid w:val="006942F3"/>
    <w:rPr>
      <w:sz w:val="20"/>
      <w:szCs w:val="20"/>
    </w:rPr>
  </w:style>
  <w:style w:type="character" w:customStyle="1" w:styleId="LbjegyzetszvegChar">
    <w:name w:val="Lábjegyzetszöveg Char"/>
    <w:basedOn w:val="Bekezdsalapbettpusa"/>
    <w:link w:val="Lbjegyzetszveg"/>
    <w:uiPriority w:val="99"/>
    <w:semiHidden/>
    <w:rsid w:val="006942F3"/>
    <w:rPr>
      <w:sz w:val="20"/>
      <w:szCs w:val="20"/>
    </w:rPr>
  </w:style>
  <w:style w:type="character" w:styleId="Lbjegyzet-hivatkozs">
    <w:name w:val="footnote reference"/>
    <w:basedOn w:val="Bekezdsalapbettpusa"/>
    <w:uiPriority w:val="99"/>
    <w:semiHidden/>
    <w:unhideWhenUsed/>
    <w:rsid w:val="006942F3"/>
    <w:rPr>
      <w:vertAlign w:val="superscript"/>
    </w:rPr>
  </w:style>
  <w:style w:type="character" w:styleId="Feloldatlanmegemlts">
    <w:name w:val="Unresolved Mention"/>
    <w:basedOn w:val="Bekezdsalapbettpusa"/>
    <w:uiPriority w:val="99"/>
    <w:semiHidden/>
    <w:unhideWhenUsed/>
    <w:rsid w:val="00583ADA"/>
    <w:rPr>
      <w:color w:val="605E5C"/>
      <w:shd w:val="clear" w:color="auto" w:fill="E1DFDD"/>
    </w:rPr>
  </w:style>
  <w:style w:type="character" w:customStyle="1" w:styleId="apple-converted-space">
    <w:name w:val="apple-converted-space"/>
    <w:basedOn w:val="Bekezdsalapbettpusa"/>
    <w:rsid w:val="008C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6066">
      <w:bodyDiv w:val="1"/>
      <w:marLeft w:val="0"/>
      <w:marRight w:val="0"/>
      <w:marTop w:val="0"/>
      <w:marBottom w:val="0"/>
      <w:divBdr>
        <w:top w:val="none" w:sz="0" w:space="0" w:color="auto"/>
        <w:left w:val="none" w:sz="0" w:space="0" w:color="auto"/>
        <w:bottom w:val="none" w:sz="0" w:space="0" w:color="auto"/>
        <w:right w:val="none" w:sz="0" w:space="0" w:color="auto"/>
      </w:divBdr>
    </w:div>
    <w:div w:id="909340989">
      <w:bodyDiv w:val="1"/>
      <w:marLeft w:val="0"/>
      <w:marRight w:val="0"/>
      <w:marTop w:val="0"/>
      <w:marBottom w:val="0"/>
      <w:divBdr>
        <w:top w:val="none" w:sz="0" w:space="0" w:color="auto"/>
        <w:left w:val="none" w:sz="0" w:space="0" w:color="auto"/>
        <w:bottom w:val="none" w:sz="0" w:space="0" w:color="auto"/>
        <w:right w:val="none" w:sz="0" w:space="0" w:color="auto"/>
      </w:divBdr>
    </w:div>
    <w:div w:id="972835253">
      <w:bodyDiv w:val="1"/>
      <w:marLeft w:val="0"/>
      <w:marRight w:val="0"/>
      <w:marTop w:val="0"/>
      <w:marBottom w:val="0"/>
      <w:divBdr>
        <w:top w:val="none" w:sz="0" w:space="0" w:color="auto"/>
        <w:left w:val="none" w:sz="0" w:space="0" w:color="auto"/>
        <w:bottom w:val="none" w:sz="0" w:space="0" w:color="auto"/>
        <w:right w:val="none" w:sz="0" w:space="0" w:color="auto"/>
      </w:divBdr>
      <w:divsChild>
        <w:div w:id="785319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70274">
              <w:marLeft w:val="0"/>
              <w:marRight w:val="0"/>
              <w:marTop w:val="0"/>
              <w:marBottom w:val="0"/>
              <w:divBdr>
                <w:top w:val="none" w:sz="0" w:space="0" w:color="auto"/>
                <w:left w:val="none" w:sz="0" w:space="0" w:color="auto"/>
                <w:bottom w:val="none" w:sz="0" w:space="0" w:color="auto"/>
                <w:right w:val="none" w:sz="0" w:space="0" w:color="auto"/>
              </w:divBdr>
              <w:divsChild>
                <w:div w:id="1806239704">
                  <w:marLeft w:val="0"/>
                  <w:marRight w:val="0"/>
                  <w:marTop w:val="0"/>
                  <w:marBottom w:val="0"/>
                  <w:divBdr>
                    <w:top w:val="none" w:sz="0" w:space="0" w:color="auto"/>
                    <w:left w:val="none" w:sz="0" w:space="0" w:color="auto"/>
                    <w:bottom w:val="none" w:sz="0" w:space="0" w:color="auto"/>
                    <w:right w:val="none" w:sz="0" w:space="0" w:color="auto"/>
                  </w:divBdr>
                  <w:divsChild>
                    <w:div w:id="35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9661">
      <w:bodyDiv w:val="1"/>
      <w:marLeft w:val="0"/>
      <w:marRight w:val="0"/>
      <w:marTop w:val="0"/>
      <w:marBottom w:val="0"/>
      <w:divBdr>
        <w:top w:val="none" w:sz="0" w:space="0" w:color="auto"/>
        <w:left w:val="none" w:sz="0" w:space="0" w:color="auto"/>
        <w:bottom w:val="none" w:sz="0" w:space="0" w:color="auto"/>
        <w:right w:val="none" w:sz="0" w:space="0" w:color="auto"/>
      </w:divBdr>
    </w:div>
    <w:div w:id="1073157575">
      <w:bodyDiv w:val="1"/>
      <w:marLeft w:val="0"/>
      <w:marRight w:val="0"/>
      <w:marTop w:val="0"/>
      <w:marBottom w:val="0"/>
      <w:divBdr>
        <w:top w:val="none" w:sz="0" w:space="0" w:color="auto"/>
        <w:left w:val="none" w:sz="0" w:space="0" w:color="auto"/>
        <w:bottom w:val="none" w:sz="0" w:space="0" w:color="auto"/>
        <w:right w:val="none" w:sz="0" w:space="0" w:color="auto"/>
      </w:divBdr>
    </w:div>
    <w:div w:id="1173300403">
      <w:bodyDiv w:val="1"/>
      <w:marLeft w:val="0"/>
      <w:marRight w:val="0"/>
      <w:marTop w:val="0"/>
      <w:marBottom w:val="0"/>
      <w:divBdr>
        <w:top w:val="none" w:sz="0" w:space="0" w:color="auto"/>
        <w:left w:val="none" w:sz="0" w:space="0" w:color="auto"/>
        <w:bottom w:val="none" w:sz="0" w:space="0" w:color="auto"/>
        <w:right w:val="none" w:sz="0" w:space="0" w:color="auto"/>
      </w:divBdr>
    </w:div>
    <w:div w:id="1311132285">
      <w:bodyDiv w:val="1"/>
      <w:marLeft w:val="0"/>
      <w:marRight w:val="0"/>
      <w:marTop w:val="0"/>
      <w:marBottom w:val="0"/>
      <w:divBdr>
        <w:top w:val="none" w:sz="0" w:space="0" w:color="auto"/>
        <w:left w:val="none" w:sz="0" w:space="0" w:color="auto"/>
        <w:bottom w:val="none" w:sz="0" w:space="0" w:color="auto"/>
        <w:right w:val="none" w:sz="0" w:space="0" w:color="auto"/>
      </w:divBdr>
    </w:div>
    <w:div w:id="1695154675">
      <w:bodyDiv w:val="1"/>
      <w:marLeft w:val="0"/>
      <w:marRight w:val="0"/>
      <w:marTop w:val="0"/>
      <w:marBottom w:val="0"/>
      <w:divBdr>
        <w:top w:val="none" w:sz="0" w:space="0" w:color="auto"/>
        <w:left w:val="none" w:sz="0" w:space="0" w:color="auto"/>
        <w:bottom w:val="none" w:sz="0" w:space="0" w:color="auto"/>
        <w:right w:val="none" w:sz="0" w:space="0" w:color="auto"/>
      </w:divBdr>
    </w:div>
    <w:div w:id="170447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legal/privacy-policy?trk=homepage-basic_footer-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hivebrit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vebrit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7E97FDA588FDC2459E381E54044F9FC6" ma:contentTypeVersion="18" ma:contentTypeDescription="Új dokumentum létrehozása." ma:contentTypeScope="" ma:versionID="5bc9f83052bae7a9776eca8cae980502">
  <xsd:schema xmlns:xsd="http://www.w3.org/2001/XMLSchema" xmlns:xs="http://www.w3.org/2001/XMLSchema" xmlns:p="http://schemas.microsoft.com/office/2006/metadata/properties" xmlns:ns2="b5e3cd39-c770-4363-ae4d-bbef7fff9b23" xmlns:ns3="67502e6f-902b-499e-b41d-d57980d11510" targetNamespace="http://schemas.microsoft.com/office/2006/metadata/properties" ma:root="true" ma:fieldsID="89185900a516869fd2d9549a61e66729" ns2:_="" ns3:_="">
    <xsd:import namespace="b5e3cd39-c770-4363-ae4d-bbef7fff9b23"/>
    <xsd:import namespace="67502e6f-902b-499e-b41d-d57980d115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cd39-c770-4363-ae4d-bbef7fff9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Láttamozási állapot" ma:internalName="L_x00e1_ttamoz_x00e1_si_x0020__x00e1_llapot">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02e6f-902b-499e-b41d-d57980d11510"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6eb28312-a954-4b72-9406-33db798664c4}" ma:internalName="TaxCatchAll" ma:showField="CatchAllData" ma:web="67502e6f-902b-499e-b41d-d57980d11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5e3cd39-c770-4363-ae4d-bbef7fff9b23" xsi:nil="true"/>
    <TaxCatchAll xmlns="67502e6f-902b-499e-b41d-d57980d11510" xsi:nil="true"/>
    <lcf76f155ced4ddcb4097134ff3c332f xmlns="b5e3cd39-c770-4363-ae4d-bbef7fff9b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477E-AF7D-4333-90B3-160D43CD76D6}">
  <ds:schemaRefs>
    <ds:schemaRef ds:uri="http://schemas.microsoft.com/sharepoint/v3/contenttype/forms"/>
  </ds:schemaRefs>
</ds:datastoreItem>
</file>

<file path=customXml/itemProps2.xml><?xml version="1.0" encoding="utf-8"?>
<ds:datastoreItem xmlns:ds="http://schemas.openxmlformats.org/officeDocument/2006/customXml" ds:itemID="{604715AC-5F11-47EC-9486-8C6BE839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3cd39-c770-4363-ae4d-bbef7fff9b23"/>
    <ds:schemaRef ds:uri="67502e6f-902b-499e-b41d-d57980d1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9A1-DDEE-42C5-BF2C-7096E1C9516E}">
  <ds:schemaRefs>
    <ds:schemaRef ds:uri="http://schemas.microsoft.com/office/2006/metadata/properties"/>
    <ds:schemaRef ds:uri="http://schemas.microsoft.com/office/infopath/2007/PartnerControls"/>
    <ds:schemaRef ds:uri="b5e3cd39-c770-4363-ae4d-bbef7fff9b23"/>
    <ds:schemaRef ds:uri="67502e6f-902b-499e-b41d-d57980d11510"/>
  </ds:schemaRefs>
</ds:datastoreItem>
</file>

<file path=customXml/itemProps4.xml><?xml version="1.0" encoding="utf-8"?>
<ds:datastoreItem xmlns:ds="http://schemas.openxmlformats.org/officeDocument/2006/customXml" ds:itemID="{F60869A3-3CB6-447D-9AD0-11039FCD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1905</Words>
  <Characters>13145</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Kenyeres Balázs</dc:creator>
  <cp:keywords/>
  <dc:description/>
  <cp:lastModifiedBy>Szabados Levente</cp:lastModifiedBy>
  <cp:revision>6</cp:revision>
  <cp:lastPrinted>2023-10-19T08:13:00Z</cp:lastPrinted>
  <dcterms:created xsi:type="dcterms:W3CDTF">2024-02-07T16:09:00Z</dcterms:created>
  <dcterms:modified xsi:type="dcterms:W3CDTF">2024-02-07T16:14:00Z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0x0101007E97FDA588FDC2459E381E54044F9FC6</vt:lpwstr>
  </property>
  <property fmtid="{D5CDD505-2E9C-101B-9397-08002B2CF9AE}" pid="3" name="MediaServiceImageTags">
    <vt:lpwstr/>
  </property>
</Properties>
</file>