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41B84D8E" w:rsidR="00F019F6" w:rsidRDefault="0029711F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KIMENŐ</w:t>
      </w:r>
      <w:r w:rsidR="000167FE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MOTIVÁCIÓS FELMÉRÉS (2023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79D189C6" w:rsidR="00F019F6" w:rsidRDefault="00214F0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Intézményi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 w:rsidR="000167FE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2022/2023</w:t>
      </w:r>
      <w:r w:rsidR="0051520D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. tanévben </w:t>
      </w:r>
      <w:r w:rsidR="00F10008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végző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28990249" w14:textId="3938F7BD" w:rsidR="009A1875" w:rsidRDefault="009A1875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534D91C1" w:rsidR="00BC65E1" w:rsidRDefault="00F10008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 célja megvizsgálni, hogy a végzett hallgatók </w:t>
      </w:r>
      <w:proofErr w:type="spellStart"/>
      <w:r>
        <w:rPr>
          <w:rFonts w:ascii="Times New Roman" w:hAnsi="Times New Roman" w:cs="Times New Roman"/>
          <w:sz w:val="24"/>
          <w:szCs w:val="24"/>
        </w:rPr>
        <w:t>megosszák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tapasztalataikat az intézményről, a képzésről, milyen elvárásaik vannak az esetleges tovább tanulással kapcsolatban, illetve milyen </w:t>
      </w:r>
      <w:proofErr w:type="gramStart"/>
      <w:r>
        <w:rPr>
          <w:rFonts w:ascii="Times New Roman" w:hAnsi="Times New Roman" w:cs="Times New Roman"/>
          <w:sz w:val="24"/>
          <w:szCs w:val="24"/>
        </w:rPr>
        <w:t>munkával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kapcsolatos attitűdökkel rendelkeznek. </w:t>
      </w:r>
      <w:r w:rsidR="007E3932">
        <w:rPr>
          <w:rFonts w:ascii="Times New Roman" w:hAnsi="Times New Roman" w:cs="Times New Roman"/>
          <w:sz w:val="24"/>
          <w:szCs w:val="24"/>
        </w:rPr>
        <w:t xml:space="preserve">Jelen beszámoló a Miskolci Egyetem </w:t>
      </w:r>
      <w:r w:rsidR="00214F06">
        <w:rPr>
          <w:rFonts w:ascii="Times New Roman" w:hAnsi="Times New Roman" w:cs="Times New Roman"/>
          <w:sz w:val="24"/>
          <w:szCs w:val="24"/>
        </w:rPr>
        <w:t xml:space="preserve">teljes intézményébe </w:t>
      </w:r>
      <w:r w:rsidR="007E3932">
        <w:rPr>
          <w:rFonts w:ascii="Times New Roman" w:hAnsi="Times New Roman" w:cs="Times New Roman"/>
          <w:sz w:val="24"/>
          <w:szCs w:val="24"/>
        </w:rPr>
        <w:t>felvételt nyert és be is iratkozott hallgatók véleményét összeg</w:t>
      </w:r>
      <w:r w:rsidR="00214F06">
        <w:rPr>
          <w:rFonts w:ascii="Times New Roman" w:hAnsi="Times New Roman" w:cs="Times New Roman"/>
          <w:sz w:val="24"/>
          <w:szCs w:val="24"/>
        </w:rPr>
        <w:t>e</w:t>
      </w:r>
      <w:r w:rsidR="007E3932">
        <w:rPr>
          <w:rFonts w:ascii="Times New Roman" w:hAnsi="Times New Roman" w:cs="Times New Roman"/>
          <w:sz w:val="24"/>
          <w:szCs w:val="24"/>
        </w:rPr>
        <w:t>zi.</w:t>
      </w:r>
    </w:p>
    <w:p w14:paraId="3B894623" w14:textId="1C5470FA" w:rsidR="007E3932" w:rsidRDefault="007E3932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87A64" w14:textId="35E390BA" w:rsidR="009A31DE" w:rsidRDefault="007B74FC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0167FE">
        <w:rPr>
          <w:rFonts w:ascii="Times New Roman" w:hAnsi="Times New Roman" w:cs="Times New Roman"/>
          <w:sz w:val="24"/>
          <w:szCs w:val="24"/>
        </w:rPr>
        <w:t>56</w:t>
      </w:r>
      <w:r w:rsidR="00D02B46">
        <w:rPr>
          <w:rFonts w:ascii="Times New Roman" w:hAnsi="Times New Roman" w:cs="Times New Roman"/>
          <w:sz w:val="24"/>
          <w:szCs w:val="24"/>
        </w:rPr>
        <w:t xml:space="preserve"> ember töltötte ki vegyesen alap- és mesterképzésről, valamint szakirányú továbbképzésről. </w:t>
      </w:r>
    </w:p>
    <w:p w14:paraId="1060B778" w14:textId="3F59C6D1" w:rsidR="009A31DE" w:rsidRDefault="009A31DE" w:rsidP="003D507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D2873" w14:textId="583C9121" w:rsidR="00D02B46" w:rsidRDefault="004F51E5" w:rsidP="00D02B46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698929B" wp14:editId="2F7AD59E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812AEC2" w14:textId="202349D2" w:rsidR="00D02B46" w:rsidRDefault="00D02B46" w:rsidP="00D02B46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F5785" w14:textId="555B8F63" w:rsidR="00846A13" w:rsidRDefault="00EA3C56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</w:t>
      </w:r>
      <w:r w:rsidR="000167FE">
        <w:rPr>
          <w:rFonts w:ascii="Times New Roman" w:hAnsi="Times New Roman" w:cs="Times New Roman"/>
          <w:sz w:val="24"/>
          <w:szCs w:val="24"/>
        </w:rPr>
        <w:t xml:space="preserve"> nagyrésze a Gépészmérnöki- és Informatikai Karról, illetve a Gazdaságtudományi Karról érkezett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r w:rsidR="00FC1FC4">
        <w:rPr>
          <w:rFonts w:ascii="Times New Roman" w:hAnsi="Times New Roman" w:cs="Times New Roman"/>
          <w:sz w:val="24"/>
          <w:szCs w:val="24"/>
        </w:rPr>
        <w:t>28,6</w:t>
      </w:r>
      <w:r>
        <w:rPr>
          <w:rFonts w:ascii="Times New Roman" w:hAnsi="Times New Roman" w:cs="Times New Roman"/>
          <w:sz w:val="24"/>
          <w:szCs w:val="24"/>
        </w:rPr>
        <w:t>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alapképzésben, </w:t>
      </w:r>
      <w:r w:rsidR="00FC1FC4">
        <w:rPr>
          <w:rFonts w:ascii="Times New Roman" w:hAnsi="Times New Roman" w:cs="Times New Roman"/>
          <w:sz w:val="24"/>
          <w:szCs w:val="24"/>
        </w:rPr>
        <w:t>42,9</w:t>
      </w:r>
      <w:r w:rsidR="00D62EFA">
        <w:rPr>
          <w:rFonts w:ascii="Times New Roman" w:hAnsi="Times New Roman" w:cs="Times New Roman"/>
          <w:sz w:val="24"/>
          <w:szCs w:val="24"/>
        </w:rPr>
        <w:t>% mesterképzésben vett részt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C1FC4">
        <w:rPr>
          <w:rFonts w:ascii="Times New Roman" w:hAnsi="Times New Roman" w:cs="Times New Roman"/>
          <w:sz w:val="24"/>
          <w:szCs w:val="24"/>
        </w:rPr>
        <w:t>32,1</w:t>
      </w:r>
      <w:r>
        <w:rPr>
          <w:rFonts w:ascii="Times New Roman" w:hAnsi="Times New Roman" w:cs="Times New Roman"/>
          <w:sz w:val="24"/>
          <w:szCs w:val="24"/>
        </w:rPr>
        <w:t xml:space="preserve">% nappali, </w:t>
      </w:r>
      <w:r w:rsidR="00FC1FC4">
        <w:rPr>
          <w:rFonts w:ascii="Times New Roman" w:hAnsi="Times New Roman" w:cs="Times New Roman"/>
          <w:sz w:val="24"/>
          <w:szCs w:val="24"/>
        </w:rPr>
        <w:t>62,5</w:t>
      </w:r>
      <w:r>
        <w:rPr>
          <w:rFonts w:ascii="Times New Roman" w:hAnsi="Times New Roman" w:cs="Times New Roman"/>
          <w:sz w:val="24"/>
          <w:szCs w:val="24"/>
        </w:rPr>
        <w:t>% levelező tagozaton</w:t>
      </w:r>
      <w:r w:rsidR="00FC1FC4">
        <w:rPr>
          <w:rFonts w:ascii="Times New Roman" w:hAnsi="Times New Roman" w:cs="Times New Roman"/>
          <w:sz w:val="24"/>
          <w:szCs w:val="24"/>
        </w:rPr>
        <w:t>, 1,8% esti, 3,6% távoktatásban vesz részt; 71,4</w:t>
      </w:r>
      <w:r w:rsidR="00C65B1B">
        <w:rPr>
          <w:rFonts w:ascii="Times New Roman" w:hAnsi="Times New Roman" w:cs="Times New Roman"/>
          <w:sz w:val="24"/>
          <w:szCs w:val="24"/>
        </w:rPr>
        <w:t xml:space="preserve">% államilag támogatott finanszírozási formában, </w:t>
      </w:r>
      <w:r w:rsidR="00FC1FC4">
        <w:rPr>
          <w:rFonts w:ascii="Times New Roman" w:hAnsi="Times New Roman" w:cs="Times New Roman"/>
          <w:sz w:val="24"/>
          <w:szCs w:val="24"/>
        </w:rPr>
        <w:t>26,8</w:t>
      </w:r>
      <w:r w:rsidR="00C65B1B">
        <w:rPr>
          <w:rFonts w:ascii="Times New Roman" w:hAnsi="Times New Roman" w:cs="Times New Roman"/>
          <w:sz w:val="24"/>
          <w:szCs w:val="24"/>
        </w:rPr>
        <w:t xml:space="preserve">% költségtérítéses formában, </w:t>
      </w:r>
      <w:r w:rsidR="00FC1FC4">
        <w:rPr>
          <w:rFonts w:ascii="Times New Roman" w:hAnsi="Times New Roman" w:cs="Times New Roman"/>
          <w:sz w:val="24"/>
          <w:szCs w:val="24"/>
        </w:rPr>
        <w:t>1,8</w:t>
      </w:r>
      <w:r w:rsidR="00C65B1B">
        <w:rPr>
          <w:rFonts w:ascii="Times New Roman" w:hAnsi="Times New Roman" w:cs="Times New Roman"/>
          <w:sz w:val="24"/>
          <w:szCs w:val="24"/>
        </w:rPr>
        <w:t>% közszolgálati ösztöndíjas formában tanul</w:t>
      </w:r>
      <w:r w:rsidR="00D62E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C5D4A" w14:textId="77777777" w:rsidR="004F51E5" w:rsidRDefault="004F51E5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AEAFF" w14:textId="7022EBF6" w:rsidR="00846A13" w:rsidRDefault="007C074C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nagyrésze (26,8</w:t>
      </w:r>
      <w:r w:rsidR="00654223">
        <w:rPr>
          <w:rFonts w:ascii="Times New Roman" w:hAnsi="Times New Roman" w:cs="Times New Roman"/>
          <w:sz w:val="24"/>
          <w:szCs w:val="24"/>
        </w:rPr>
        <w:t xml:space="preserve">%)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D564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ba</w:t>
      </w:r>
      <w:r w:rsidR="00D56425">
        <w:rPr>
          <w:rFonts w:ascii="Times New Roman" w:hAnsi="Times New Roman" w:cs="Times New Roman"/>
          <w:sz w:val="24"/>
          <w:szCs w:val="24"/>
        </w:rPr>
        <w:t>n kezdte e</w:t>
      </w:r>
      <w:r w:rsidR="002C42B3">
        <w:rPr>
          <w:rFonts w:ascii="Times New Roman" w:hAnsi="Times New Roman" w:cs="Times New Roman"/>
          <w:sz w:val="24"/>
          <w:szCs w:val="24"/>
        </w:rPr>
        <w:t>l t</w:t>
      </w:r>
      <w:r w:rsidR="00C65B1B">
        <w:rPr>
          <w:rFonts w:ascii="Times New Roman" w:hAnsi="Times New Roman" w:cs="Times New Roman"/>
          <w:sz w:val="24"/>
          <w:szCs w:val="24"/>
        </w:rPr>
        <w:t>anulmányait az intézményben.</w:t>
      </w:r>
      <w:r w:rsidR="002C4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7A61D" w14:textId="1340F020" w:rsidR="00846A13" w:rsidRDefault="00846A13" w:rsidP="00846A1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0F91B" w14:textId="38B3B281" w:rsidR="00846A13" w:rsidRDefault="00846A13" w:rsidP="00846A1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215CC" w14:textId="62AAE5AF" w:rsidR="00476957" w:rsidRDefault="00476957" w:rsidP="008F333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B2234" w14:textId="0FD1F988" w:rsidR="006C1090" w:rsidRDefault="00476957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Általánosságban elmondható, hogy a hallgatók csak közepes</w:t>
      </w:r>
      <w:r w:rsidR="00853997">
        <w:rPr>
          <w:rFonts w:ascii="Times New Roman" w:hAnsi="Times New Roman" w:cs="Times New Roman"/>
          <w:sz w:val="24"/>
          <w:szCs w:val="24"/>
        </w:rPr>
        <w:t xml:space="preserve">nél </w:t>
      </w:r>
      <w:r w:rsidR="00373C14">
        <w:rPr>
          <w:rFonts w:ascii="Times New Roman" w:hAnsi="Times New Roman" w:cs="Times New Roman"/>
          <w:sz w:val="24"/>
          <w:szCs w:val="24"/>
        </w:rPr>
        <w:t>rosszabb</w:t>
      </w:r>
      <w:r>
        <w:rPr>
          <w:rFonts w:ascii="Times New Roman" w:hAnsi="Times New Roman" w:cs="Times New Roman"/>
          <w:sz w:val="24"/>
          <w:szCs w:val="24"/>
        </w:rPr>
        <w:t xml:space="preserve"> mértékben elégedettek az intézménnyel, illetve a képzéssel. </w:t>
      </w:r>
      <w:r w:rsidR="00373C14">
        <w:rPr>
          <w:rFonts w:ascii="Times New Roman" w:hAnsi="Times New Roman" w:cs="Times New Roman"/>
          <w:sz w:val="24"/>
          <w:szCs w:val="24"/>
        </w:rPr>
        <w:t xml:space="preserve">Nagyon kevesen választanák ugyanezt az intézményt és ugyanezt a szakot, ami kifejezetten negatív eredmény. Legkevésbé a képzésben lévő elméleti és gyakorlati órák arányával elégedettek a kitöltők. </w:t>
      </w:r>
      <w:r w:rsidR="00EC0D2C">
        <w:rPr>
          <w:rFonts w:ascii="Times New Roman" w:hAnsi="Times New Roman" w:cs="Times New Roman"/>
          <w:sz w:val="24"/>
          <w:szCs w:val="24"/>
        </w:rPr>
        <w:t xml:space="preserve">Legnagyobb mértékben a könyvtár felszereltségével és szolgáltatásaival elégedettek a kitöltők. </w:t>
      </w:r>
      <w:r w:rsidR="006C1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A0FFE" w14:textId="16ED4201" w:rsidR="006A3D88" w:rsidRDefault="006A3D88" w:rsidP="006A3D8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9EA78" w14:textId="2909DE0A" w:rsidR="006A3D88" w:rsidRDefault="006A3D88" w:rsidP="006A3D8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a leendő állásuktól az állásbiztonságot jelölték meg legfontosabbnak. </w:t>
      </w:r>
    </w:p>
    <w:p w14:paraId="52F41665" w14:textId="277B2808" w:rsidR="00055F16" w:rsidRDefault="00055F16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35F00" w14:textId="3ABB895B" w:rsidR="0058768F" w:rsidRDefault="008C3513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Összegezve az adatokat t</w:t>
      </w:r>
      <w:r w:rsidR="000D5BF0">
        <w:rPr>
          <w:rFonts w:ascii="Times New Roman" w:hAnsi="Times New Roman" w:cs="Times New Roman"/>
          <w:sz w:val="24"/>
          <w:szCs w:val="24"/>
        </w:rPr>
        <w:t>öbb az állami ösztöndíjas és levelezős hallgató a kitöltők között</w:t>
      </w:r>
      <w:r w:rsidR="00773DA0">
        <w:rPr>
          <w:rFonts w:ascii="Times New Roman" w:hAnsi="Times New Roman" w:cs="Times New Roman"/>
          <w:sz w:val="24"/>
          <w:szCs w:val="24"/>
        </w:rPr>
        <w:t xml:space="preserve">, akik nem feltétlenül elégedettek az egyetem által nyújtott képzésekkel és kiegészítő szolgáltatásokkal. </w:t>
      </w:r>
      <w:r w:rsidR="0058768F">
        <w:rPr>
          <w:rFonts w:ascii="Times New Roman" w:hAnsi="Times New Roman" w:cs="Times New Roman"/>
          <w:sz w:val="24"/>
          <w:szCs w:val="24"/>
        </w:rPr>
        <w:t xml:space="preserve">A termek felszereltségétől kezdve, az internet-hozzáférhetőségen át, az oktatói hozzáállások és az </w:t>
      </w:r>
      <w:proofErr w:type="gramStart"/>
      <w:r w:rsidR="0058768F">
        <w:rPr>
          <w:rFonts w:ascii="Times New Roman" w:hAnsi="Times New Roman" w:cs="Times New Roman"/>
          <w:sz w:val="24"/>
          <w:szCs w:val="24"/>
        </w:rPr>
        <w:t>adminisztrációk</w:t>
      </w:r>
      <w:proofErr w:type="gramEnd"/>
      <w:r w:rsidR="0058768F">
        <w:rPr>
          <w:rFonts w:ascii="Times New Roman" w:hAnsi="Times New Roman" w:cs="Times New Roman"/>
          <w:sz w:val="24"/>
          <w:szCs w:val="24"/>
        </w:rPr>
        <w:t xml:space="preserve"> segítőkészsége mind lehetne sokkal jobb minőségű, jelen eredmények alapján ugyanis </w:t>
      </w:r>
      <w:proofErr w:type="spellStart"/>
      <w:r w:rsidR="0058768F">
        <w:rPr>
          <w:rFonts w:ascii="Times New Roman" w:hAnsi="Times New Roman" w:cs="Times New Roman"/>
          <w:sz w:val="24"/>
          <w:szCs w:val="24"/>
        </w:rPr>
        <w:t>mindezek</w:t>
      </w:r>
      <w:proofErr w:type="spellEnd"/>
      <w:r w:rsidR="000D5BF0">
        <w:rPr>
          <w:rFonts w:ascii="Times New Roman" w:hAnsi="Times New Roman" w:cs="Times New Roman"/>
          <w:sz w:val="24"/>
          <w:szCs w:val="24"/>
        </w:rPr>
        <w:t xml:space="preserve"> csak közepes szintet érnek el.</w:t>
      </w:r>
      <w:r w:rsidR="008530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8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167FE"/>
    <w:rsid w:val="00025316"/>
    <w:rsid w:val="00055F16"/>
    <w:rsid w:val="000B3C8A"/>
    <w:rsid w:val="000C633F"/>
    <w:rsid w:val="000D5BF0"/>
    <w:rsid w:val="000E1036"/>
    <w:rsid w:val="000E46F6"/>
    <w:rsid w:val="0011645C"/>
    <w:rsid w:val="00124AC0"/>
    <w:rsid w:val="0017329D"/>
    <w:rsid w:val="001957DD"/>
    <w:rsid w:val="00214F06"/>
    <w:rsid w:val="0029711F"/>
    <w:rsid w:val="002C42B3"/>
    <w:rsid w:val="003348DA"/>
    <w:rsid w:val="00356849"/>
    <w:rsid w:val="00373C14"/>
    <w:rsid w:val="003D507C"/>
    <w:rsid w:val="004226ED"/>
    <w:rsid w:val="0044689A"/>
    <w:rsid w:val="004521D8"/>
    <w:rsid w:val="00476957"/>
    <w:rsid w:val="00480C2F"/>
    <w:rsid w:val="004D58A7"/>
    <w:rsid w:val="004F51E5"/>
    <w:rsid w:val="0051520D"/>
    <w:rsid w:val="0058718D"/>
    <w:rsid w:val="0058768F"/>
    <w:rsid w:val="005A2E84"/>
    <w:rsid w:val="0062661B"/>
    <w:rsid w:val="00644B36"/>
    <w:rsid w:val="00654223"/>
    <w:rsid w:val="00667828"/>
    <w:rsid w:val="006A3D88"/>
    <w:rsid w:val="006B0841"/>
    <w:rsid w:val="006C1090"/>
    <w:rsid w:val="006E5F4B"/>
    <w:rsid w:val="00703F33"/>
    <w:rsid w:val="007428FE"/>
    <w:rsid w:val="00773DA0"/>
    <w:rsid w:val="00794A9C"/>
    <w:rsid w:val="007B74FC"/>
    <w:rsid w:val="007C0700"/>
    <w:rsid w:val="007C074C"/>
    <w:rsid w:val="007E3932"/>
    <w:rsid w:val="0081594D"/>
    <w:rsid w:val="00846A13"/>
    <w:rsid w:val="0085301B"/>
    <w:rsid w:val="00853997"/>
    <w:rsid w:val="00867DC9"/>
    <w:rsid w:val="00891628"/>
    <w:rsid w:val="008B0AA3"/>
    <w:rsid w:val="008C3513"/>
    <w:rsid w:val="008F3333"/>
    <w:rsid w:val="00915441"/>
    <w:rsid w:val="00954B9E"/>
    <w:rsid w:val="0097533A"/>
    <w:rsid w:val="009A1875"/>
    <w:rsid w:val="009A31DE"/>
    <w:rsid w:val="009B0472"/>
    <w:rsid w:val="009B1CF6"/>
    <w:rsid w:val="009E788D"/>
    <w:rsid w:val="00A07F1A"/>
    <w:rsid w:val="00B342A6"/>
    <w:rsid w:val="00BC65E1"/>
    <w:rsid w:val="00C22426"/>
    <w:rsid w:val="00C65B1B"/>
    <w:rsid w:val="00C75931"/>
    <w:rsid w:val="00D02B46"/>
    <w:rsid w:val="00D10970"/>
    <w:rsid w:val="00D34BEC"/>
    <w:rsid w:val="00D56425"/>
    <w:rsid w:val="00D62EFA"/>
    <w:rsid w:val="00DB0D7B"/>
    <w:rsid w:val="00DC5AD6"/>
    <w:rsid w:val="00DE447D"/>
    <w:rsid w:val="00E10747"/>
    <w:rsid w:val="00E130AD"/>
    <w:rsid w:val="00E52638"/>
    <w:rsid w:val="00EA3C56"/>
    <w:rsid w:val="00EA5978"/>
    <w:rsid w:val="00EB2EA3"/>
    <w:rsid w:val="00EC0D2C"/>
    <w:rsid w:val="00EE6566"/>
    <w:rsid w:val="00F019F6"/>
    <w:rsid w:val="00F10008"/>
    <w:rsid w:val="00F8344F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Felvettek számának kari megoszlása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DE-4603-90C6-1C60F6D6E8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DE-4603-90C6-1C60F6D6E8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7DE-4603-90C6-1C60F6D6E8E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7DE-4603-90C6-1C60F6D6E8E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7DE-4603-90C6-1C60F6D6E8E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7DE-4603-90C6-1C60F6D6E8E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7DE-4603-90C6-1C60F6D6E8E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7DE-4603-90C6-1C60F6D6E8E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Munka1!$A$2:$A$9</c:f>
              <c:strCache>
                <c:ptCount val="8"/>
                <c:pt idx="0">
                  <c:v>ÁJK</c:v>
                </c:pt>
                <c:pt idx="1">
                  <c:v>BTK</c:v>
                </c:pt>
                <c:pt idx="2">
                  <c:v>BBZK</c:v>
                </c:pt>
                <c:pt idx="3">
                  <c:v>ETK</c:v>
                </c:pt>
                <c:pt idx="4">
                  <c:v>GEIK</c:v>
                </c:pt>
                <c:pt idx="5">
                  <c:v>GTK</c:v>
                </c:pt>
                <c:pt idx="6">
                  <c:v>AVK</c:v>
                </c:pt>
                <c:pt idx="7">
                  <c:v>MFK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5.3999999999999999E-2</c:v>
                </c:pt>
                <c:pt idx="1">
                  <c:v>5.3999999999999999E-2</c:v>
                </c:pt>
                <c:pt idx="2">
                  <c:v>1.7999999999999999E-2</c:v>
                </c:pt>
                <c:pt idx="3">
                  <c:v>0.17899999999999999</c:v>
                </c:pt>
                <c:pt idx="4">
                  <c:v>0.28599999999999998</c:v>
                </c:pt>
                <c:pt idx="5">
                  <c:v>0.28599999999999998</c:v>
                </c:pt>
                <c:pt idx="6">
                  <c:v>7.0999999999999994E-2</c:v>
                </c:pt>
                <c:pt idx="7">
                  <c:v>5.3999999999999999E-2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C4-4557-BF5B-DDFDEA252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C12F4818-DCDA-473C-9C57-26256F81571F}"/>
</file>

<file path=customXml/itemProps2.xml><?xml version="1.0" encoding="utf-8"?>
<ds:datastoreItem xmlns:ds="http://schemas.openxmlformats.org/officeDocument/2006/customXml" ds:itemID="{D166AD22-53D6-4B8C-8437-B37445DCD52C}"/>
</file>

<file path=customXml/itemProps3.xml><?xml version="1.0" encoding="utf-8"?>
<ds:datastoreItem xmlns:ds="http://schemas.openxmlformats.org/officeDocument/2006/customXml" ds:itemID="{F1B32AEA-E608-4D0C-A7F2-CA605CA31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2023-10-13T15:20:00Z</dcterms:created>
  <dcterms:modified xsi:type="dcterms:W3CDTF">2023-12-18T11:06:00Z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