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9E04E" w14:textId="5877BB77" w:rsidR="00F912E6" w:rsidRPr="00AB3420" w:rsidRDefault="00B47994" w:rsidP="00D976C2">
      <w:pPr>
        <w:jc w:val="both"/>
        <w:rPr>
          <w:rFonts w:ascii="Times New Roman" w:hAnsi="Times New Roman" w:cs="Times New Roman"/>
          <w:b/>
          <w:bCs/>
          <w:lang w:val="en-GB"/>
        </w:rPr>
      </w:pPr>
      <w:r w:rsidRPr="00AB3420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GB" w:eastAsia="hu-HU"/>
          <w14:ligatures w14:val="none"/>
        </w:rPr>
        <w:t xml:space="preserve">SURVEY OF STUDENTS IN SUPPORTING FIELDS (2025) – INTERNATIONAL STUDENTS </w:t>
      </w:r>
      <w:r w:rsidR="00000000">
        <w:rPr>
          <w:rFonts w:ascii="Times New Roman" w:hAnsi="Times New Roman" w:cs="Times New Roman"/>
          <w:lang w:val="en-GB"/>
        </w:rPr>
        <w:pict w14:anchorId="6131B69F">
          <v:rect id="_x0000_i1025" style="width:0;height:1.5pt" o:hralign="center" o:hrstd="t" o:hr="t" fillcolor="#a0a0a0" stroked="f"/>
        </w:pict>
      </w:r>
    </w:p>
    <w:p w14:paraId="1DEF79E8" w14:textId="77777777" w:rsidR="00B47994" w:rsidRPr="00AB3420" w:rsidRDefault="00B47994" w:rsidP="00D976C2">
      <w:pPr>
        <w:jc w:val="both"/>
        <w:rPr>
          <w:rFonts w:ascii="Times New Roman" w:eastAsia="Times New Roman" w:hAnsi="Times New Roman" w:cs="Times New Roman"/>
          <w:kern w:val="0"/>
          <w:lang w:val="en-GB" w:eastAsia="hu-HU"/>
          <w14:ligatures w14:val="none"/>
        </w:rPr>
      </w:pPr>
      <w:r w:rsidRPr="00AB3420">
        <w:rPr>
          <w:rFonts w:ascii="Times New Roman" w:eastAsia="Times New Roman" w:hAnsi="Times New Roman" w:cs="Times New Roman"/>
          <w:kern w:val="0"/>
          <w:lang w:val="en-GB" w:eastAsia="hu-HU"/>
          <w14:ligatures w14:val="none"/>
        </w:rPr>
        <w:t>The purpose of the 2025 international student satisfaction survey was to gauge international students’ opinions on the university’s services. A total of 62 students completed the questionnaire. The response rate was 12% of the total international student population.</w:t>
      </w:r>
    </w:p>
    <w:p w14:paraId="70ED885F" w14:textId="7CD28885" w:rsidR="00B47994" w:rsidRPr="00AB3420" w:rsidRDefault="00B47994" w:rsidP="00D976C2">
      <w:pPr>
        <w:jc w:val="both"/>
        <w:rPr>
          <w:rFonts w:ascii="Times New Roman" w:eastAsia="Times New Roman" w:hAnsi="Times New Roman" w:cs="Times New Roman"/>
          <w:kern w:val="0"/>
          <w:lang w:val="en-GB" w:eastAsia="hu-HU"/>
          <w14:ligatures w14:val="none"/>
        </w:rPr>
      </w:pPr>
      <w:r w:rsidRPr="00AB3420">
        <w:rPr>
          <w:rFonts w:ascii="Times New Roman" w:eastAsia="Times New Roman" w:hAnsi="Times New Roman" w:cs="Times New Roman"/>
          <w:kern w:val="0"/>
          <w:lang w:val="en-GB" w:eastAsia="hu-HU"/>
          <w14:ligatures w14:val="none"/>
        </w:rPr>
        <w:t xml:space="preserve">The online survey, launched on October 31, 2025, was conducted via the </w:t>
      </w:r>
      <w:proofErr w:type="spellStart"/>
      <w:r w:rsidRPr="00AB3420">
        <w:rPr>
          <w:rFonts w:ascii="Times New Roman" w:eastAsia="Times New Roman" w:hAnsi="Times New Roman" w:cs="Times New Roman"/>
          <w:kern w:val="0"/>
          <w:lang w:val="en-GB" w:eastAsia="hu-HU"/>
          <w14:ligatures w14:val="none"/>
        </w:rPr>
        <w:t>Evasys</w:t>
      </w:r>
      <w:proofErr w:type="spellEnd"/>
      <w:r w:rsidRPr="00AB3420">
        <w:rPr>
          <w:rFonts w:ascii="Times New Roman" w:eastAsia="Times New Roman" w:hAnsi="Times New Roman" w:cs="Times New Roman"/>
          <w:kern w:val="0"/>
          <w:lang w:val="en-GB" w:eastAsia="hu-HU"/>
          <w14:ligatures w14:val="none"/>
        </w:rPr>
        <w:t xml:space="preserve"> system using a password-protected access method; the survey accepted responses for more than one and a half months. The system sent periodic reminder messages requesting that the survey be completed</w:t>
      </w:r>
      <w:r w:rsidR="00AB3420">
        <w:rPr>
          <w:rFonts w:ascii="Times New Roman" w:eastAsia="Times New Roman" w:hAnsi="Times New Roman" w:cs="Times New Roman"/>
          <w:kern w:val="0"/>
          <w:lang w:val="en-GB" w:eastAsia="hu-HU"/>
          <w14:ligatures w14:val="none"/>
        </w:rPr>
        <w:t>.</w:t>
      </w:r>
    </w:p>
    <w:p w14:paraId="65FD4FD3" w14:textId="77777777" w:rsidR="00B47994" w:rsidRPr="00AB3420" w:rsidRDefault="00B47994" w:rsidP="00B47994">
      <w:pPr>
        <w:jc w:val="both"/>
        <w:rPr>
          <w:rFonts w:ascii="Times New Roman" w:eastAsia="Times New Roman" w:hAnsi="Times New Roman" w:cs="Times New Roman"/>
          <w:kern w:val="0"/>
          <w:lang w:val="en-GB" w:eastAsia="hu-HU"/>
          <w14:ligatures w14:val="none"/>
        </w:rPr>
      </w:pPr>
      <w:r w:rsidRPr="00AB3420">
        <w:rPr>
          <w:rFonts w:ascii="Times New Roman" w:eastAsia="Times New Roman" w:hAnsi="Times New Roman" w:cs="Times New Roman"/>
          <w:b/>
          <w:bCs/>
          <w:kern w:val="0"/>
          <w:lang w:val="en-GB" w:eastAsia="hu-HU"/>
          <w14:ligatures w14:val="none"/>
        </w:rPr>
        <w:t>The composition of respondents</w:t>
      </w:r>
    </w:p>
    <w:p w14:paraId="0E0C9CB8" w14:textId="77777777" w:rsidR="00B47994" w:rsidRPr="00AB3420" w:rsidRDefault="00B47994" w:rsidP="00D976C2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kern w:val="0"/>
          <w:lang w:val="en-GB" w:eastAsia="hu-HU"/>
          <w14:ligatures w14:val="none"/>
        </w:rPr>
      </w:pPr>
      <w:r w:rsidRPr="00AB3420">
        <w:rPr>
          <w:rFonts w:ascii="Times New Roman" w:eastAsia="Times New Roman" w:hAnsi="Times New Roman" w:cs="Times New Roman"/>
          <w:b/>
          <w:bCs/>
          <w:kern w:val="0"/>
          <w:lang w:val="en-GB" w:eastAsia="hu-HU"/>
          <w14:ligatures w14:val="none"/>
        </w:rPr>
        <w:t xml:space="preserve">Level of study: </w:t>
      </w:r>
      <w:r w:rsidRPr="00AB3420">
        <w:rPr>
          <w:rFonts w:ascii="Times New Roman" w:eastAsia="Times New Roman" w:hAnsi="Times New Roman" w:cs="Times New Roman"/>
          <w:kern w:val="0"/>
          <w:lang w:val="en-GB" w:eastAsia="hu-HU"/>
          <w14:ligatures w14:val="none"/>
        </w:rPr>
        <w:t>The composition of respondents differs significantly from that of domestic students. PhD students make up the largest proportion of the sample (48.4%), followed by master’s students (37.1%), while the proportion of undergraduate students is the lowest (14.5%).</w:t>
      </w:r>
    </w:p>
    <w:p w14:paraId="3A79B30E" w14:textId="4139DCD3" w:rsidR="00B47994" w:rsidRPr="00AB3420" w:rsidRDefault="00B47994" w:rsidP="00D976C2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kern w:val="0"/>
          <w:lang w:val="en-GB" w:eastAsia="hu-HU"/>
          <w14:ligatures w14:val="none"/>
        </w:rPr>
      </w:pPr>
      <w:r w:rsidRPr="00AB3420">
        <w:rPr>
          <w:rFonts w:ascii="Times New Roman" w:eastAsia="Times New Roman" w:hAnsi="Times New Roman" w:cs="Times New Roman"/>
          <w:b/>
          <w:bCs/>
          <w:kern w:val="0"/>
          <w:lang w:val="en-GB" w:eastAsia="hu-HU"/>
          <w14:ligatures w14:val="none"/>
        </w:rPr>
        <w:t xml:space="preserve">Funding type: </w:t>
      </w:r>
      <w:r w:rsidR="00AB3420" w:rsidRPr="00AB3420">
        <w:rPr>
          <w:rFonts w:ascii="Times New Roman" w:eastAsia="Times New Roman" w:hAnsi="Times New Roman" w:cs="Times New Roman"/>
          <w:kern w:val="0"/>
          <w:lang w:val="en-GB" w:eastAsia="hu-HU"/>
          <w14:ligatures w14:val="none"/>
        </w:rPr>
        <w:t>Most</w:t>
      </w:r>
      <w:r w:rsidRPr="00AB3420">
        <w:rPr>
          <w:rFonts w:ascii="Times New Roman" w:eastAsia="Times New Roman" w:hAnsi="Times New Roman" w:cs="Times New Roman"/>
          <w:kern w:val="0"/>
          <w:lang w:val="en-GB" w:eastAsia="hu-HU"/>
          <w14:ligatures w14:val="none"/>
        </w:rPr>
        <w:t xml:space="preserve"> respondents, 79%, are </w:t>
      </w:r>
      <w:proofErr w:type="spellStart"/>
      <w:r w:rsidRPr="00AB3420">
        <w:rPr>
          <w:rFonts w:ascii="Times New Roman" w:eastAsia="Times New Roman" w:hAnsi="Times New Roman" w:cs="Times New Roman"/>
          <w:kern w:val="0"/>
          <w:lang w:val="en-GB" w:eastAsia="hu-HU"/>
          <w14:ligatures w14:val="none"/>
        </w:rPr>
        <w:t>Stipendium</w:t>
      </w:r>
      <w:proofErr w:type="spellEnd"/>
      <w:r w:rsidRPr="00AB3420">
        <w:rPr>
          <w:rFonts w:ascii="Times New Roman" w:eastAsia="Times New Roman" w:hAnsi="Times New Roman" w:cs="Times New Roman"/>
          <w:kern w:val="0"/>
          <w:lang w:val="en-GB" w:eastAsia="hu-HU"/>
          <w14:ligatures w14:val="none"/>
        </w:rPr>
        <w:t xml:space="preserve"> </w:t>
      </w:r>
      <w:proofErr w:type="spellStart"/>
      <w:r w:rsidRPr="00AB3420">
        <w:rPr>
          <w:rFonts w:ascii="Times New Roman" w:eastAsia="Times New Roman" w:hAnsi="Times New Roman" w:cs="Times New Roman"/>
          <w:kern w:val="0"/>
          <w:lang w:val="en-GB" w:eastAsia="hu-HU"/>
          <w14:ligatures w14:val="none"/>
        </w:rPr>
        <w:t>Hungaricum</w:t>
      </w:r>
      <w:proofErr w:type="spellEnd"/>
      <w:r w:rsidRPr="00AB3420">
        <w:rPr>
          <w:rFonts w:ascii="Times New Roman" w:eastAsia="Times New Roman" w:hAnsi="Times New Roman" w:cs="Times New Roman"/>
          <w:kern w:val="0"/>
          <w:lang w:val="en-GB" w:eastAsia="hu-HU"/>
          <w14:ligatures w14:val="none"/>
        </w:rPr>
        <w:t xml:space="preserve"> scholarship recipients, while 16.1% are self-funded students.</w:t>
      </w:r>
    </w:p>
    <w:p w14:paraId="4A02E7E8" w14:textId="28523BEC" w:rsidR="00B47994" w:rsidRPr="00AB3420" w:rsidRDefault="00B47994" w:rsidP="00D976C2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/>
          <w:bCs/>
          <w:kern w:val="0"/>
          <w:lang w:val="en-GB" w:eastAsia="hu-HU"/>
          <w14:ligatures w14:val="none"/>
        </w:rPr>
      </w:pPr>
      <w:r w:rsidRPr="00AB3420">
        <w:rPr>
          <w:rFonts w:ascii="Times New Roman" w:eastAsia="Times New Roman" w:hAnsi="Times New Roman" w:cs="Times New Roman"/>
          <w:b/>
          <w:bCs/>
          <w:kern w:val="0"/>
          <w:lang w:val="en-GB" w:eastAsia="hu-HU"/>
          <w14:ligatures w14:val="none"/>
        </w:rPr>
        <w:t xml:space="preserve">Faculty distribution: </w:t>
      </w:r>
      <w:r w:rsidRPr="00AB3420">
        <w:rPr>
          <w:rFonts w:ascii="Times New Roman" w:eastAsia="Times New Roman" w:hAnsi="Times New Roman" w:cs="Times New Roman"/>
          <w:kern w:val="0"/>
          <w:lang w:val="en-GB" w:eastAsia="hu-HU"/>
          <w14:ligatures w14:val="none"/>
        </w:rPr>
        <w:t xml:space="preserve">The highest proportion of respondents came from the Faculty of Materials and Chemical Engineering (AVK – 27.4%) and the Faculty of Mechanical Engineering and </w:t>
      </w:r>
      <w:r w:rsidR="007F374B">
        <w:rPr>
          <w:rFonts w:ascii="Times New Roman" w:eastAsia="Times New Roman" w:hAnsi="Times New Roman" w:cs="Times New Roman"/>
          <w:kern w:val="0"/>
          <w:lang w:val="en-GB" w:eastAsia="hu-HU"/>
          <w14:ligatures w14:val="none"/>
        </w:rPr>
        <w:t>Informatics</w:t>
      </w:r>
      <w:r w:rsidRPr="00AB3420">
        <w:rPr>
          <w:rFonts w:ascii="Times New Roman" w:eastAsia="Times New Roman" w:hAnsi="Times New Roman" w:cs="Times New Roman"/>
          <w:kern w:val="0"/>
          <w:lang w:val="en-GB" w:eastAsia="hu-HU"/>
          <w14:ligatures w14:val="none"/>
        </w:rPr>
        <w:t xml:space="preserve"> (GÉIK – 24.2%).</w:t>
      </w:r>
    </w:p>
    <w:p w14:paraId="70AC0293" w14:textId="7B261AB6" w:rsidR="00F912E6" w:rsidRPr="00AB3420" w:rsidRDefault="005E49DC" w:rsidP="00D976C2">
      <w:pPr>
        <w:ind w:left="720"/>
        <w:jc w:val="both"/>
        <w:rPr>
          <w:rFonts w:ascii="Times New Roman" w:eastAsia="Times New Roman" w:hAnsi="Times New Roman" w:cs="Times New Roman"/>
          <w:kern w:val="0"/>
          <w:lang w:val="en-GB" w:eastAsia="hu-HU"/>
          <w14:ligatures w14:val="none"/>
        </w:rPr>
      </w:pPr>
      <w:r w:rsidRPr="00AB3420">
        <w:rPr>
          <w:noProof/>
          <w:lang w:val="en-GB"/>
        </w:rPr>
        <w:drawing>
          <wp:inline distT="0" distB="0" distL="0" distR="0" wp14:anchorId="3EDC4F8E" wp14:editId="4A4F2B9E">
            <wp:extent cx="5760720" cy="3607435"/>
            <wp:effectExtent l="0" t="0" r="11430" b="12065"/>
            <wp:docPr id="1095093338" name="Diagram 1">
              <a:extLst xmlns:a="http://schemas.openxmlformats.org/drawingml/2006/main">
                <a:ext uri="{FF2B5EF4-FFF2-40B4-BE49-F238E27FC236}">
                  <a16:creationId xmlns:a16="http://schemas.microsoft.com/office/drawing/2014/main" id="{3D227D10-D428-6C1D-B5E6-DDF7D602B56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r w:rsidRPr="00AB3420">
        <w:rPr>
          <w:rFonts w:ascii="Times New Roman" w:eastAsia="Times New Roman" w:hAnsi="Times New Roman" w:cs="Times New Roman"/>
          <w:kern w:val="0"/>
          <w:lang w:val="en-GB" w:eastAsia="hu-HU"/>
          <w14:ligatures w14:val="none"/>
        </w:rPr>
        <w:t xml:space="preserve"> </w:t>
      </w:r>
      <w:r w:rsidR="005E111A" w:rsidRPr="00AB3420">
        <w:rPr>
          <w:rFonts w:ascii="Times New Roman" w:eastAsia="Times New Roman" w:hAnsi="Times New Roman" w:cs="Times New Roman"/>
          <w:kern w:val="0"/>
          <w:lang w:val="en-GB" w:eastAsia="hu-HU"/>
          <w14:ligatures w14:val="none"/>
        </w:rPr>
        <w:br w:type="page"/>
      </w:r>
    </w:p>
    <w:p w14:paraId="01367BD3" w14:textId="77777777" w:rsidR="0021570A" w:rsidRPr="00AB3420" w:rsidRDefault="0021570A" w:rsidP="00A04414">
      <w:pPr>
        <w:jc w:val="both"/>
        <w:rPr>
          <w:rFonts w:ascii="Times New Roman" w:eastAsia="Times New Roman" w:hAnsi="Times New Roman" w:cs="Times New Roman"/>
          <w:b/>
          <w:bCs/>
          <w:kern w:val="0"/>
          <w:lang w:val="en-GB" w:eastAsia="hu-HU"/>
          <w14:ligatures w14:val="none"/>
        </w:rPr>
      </w:pPr>
    </w:p>
    <w:p w14:paraId="2B03507B" w14:textId="77777777" w:rsidR="00B47994" w:rsidRPr="00AB3420" w:rsidRDefault="00B47994" w:rsidP="0021570A">
      <w:pPr>
        <w:jc w:val="both"/>
        <w:rPr>
          <w:rFonts w:ascii="Times New Roman" w:eastAsia="Times New Roman" w:hAnsi="Times New Roman" w:cs="Times New Roman"/>
          <w:b/>
          <w:bCs/>
          <w:kern w:val="0"/>
          <w:lang w:val="en-GB" w:eastAsia="hu-HU"/>
          <w14:ligatures w14:val="none"/>
        </w:rPr>
      </w:pPr>
      <w:r w:rsidRPr="00AB3420">
        <w:rPr>
          <w:rFonts w:ascii="Times New Roman" w:eastAsia="Times New Roman" w:hAnsi="Times New Roman" w:cs="Times New Roman"/>
          <w:b/>
          <w:bCs/>
          <w:kern w:val="0"/>
          <w:lang w:val="en-GB" w:eastAsia="hu-HU"/>
          <w14:ligatures w14:val="none"/>
        </w:rPr>
        <w:t>Admission and Decision-Making Motivations</w:t>
      </w:r>
    </w:p>
    <w:p w14:paraId="6DCD8DD2" w14:textId="77777777" w:rsidR="00B47994" w:rsidRPr="00AB3420" w:rsidRDefault="00B47994" w:rsidP="00B47994">
      <w:pPr>
        <w:jc w:val="both"/>
        <w:rPr>
          <w:rFonts w:ascii="Times New Roman" w:eastAsia="Times New Roman" w:hAnsi="Times New Roman" w:cs="Times New Roman"/>
          <w:kern w:val="0"/>
          <w:lang w:val="en-GB" w:eastAsia="hu-HU"/>
          <w14:ligatures w14:val="none"/>
        </w:rPr>
      </w:pPr>
      <w:r w:rsidRPr="00AB3420">
        <w:rPr>
          <w:rFonts w:ascii="Times New Roman" w:eastAsia="Times New Roman" w:hAnsi="Times New Roman" w:cs="Times New Roman"/>
          <w:kern w:val="0"/>
          <w:lang w:val="en-GB" w:eastAsia="hu-HU"/>
          <w14:ligatures w14:val="none"/>
        </w:rPr>
        <w:t>The University of Miskolc successfully attracts talented international students, who base their decisions primarily on academic considerations.</w:t>
      </w:r>
    </w:p>
    <w:p w14:paraId="6158AF02" w14:textId="77777777" w:rsidR="00B47994" w:rsidRPr="00AB3420" w:rsidRDefault="00B47994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kern w:val="0"/>
          <w:lang w:val="en-GB" w:eastAsia="hu-HU"/>
          <w14:ligatures w14:val="none"/>
        </w:rPr>
      </w:pPr>
      <w:r w:rsidRPr="00AB3420">
        <w:rPr>
          <w:rFonts w:ascii="Times New Roman" w:eastAsia="Times New Roman" w:hAnsi="Times New Roman" w:cs="Times New Roman"/>
          <w:b/>
          <w:bCs/>
          <w:kern w:val="0"/>
          <w:lang w:val="en-GB" w:eastAsia="hu-HU"/>
          <w14:ligatures w14:val="none"/>
        </w:rPr>
        <w:t xml:space="preserve">Motivations: </w:t>
      </w:r>
      <w:r w:rsidRPr="00AB3420">
        <w:rPr>
          <w:rFonts w:ascii="Times New Roman" w:eastAsia="Times New Roman" w:hAnsi="Times New Roman" w:cs="Times New Roman"/>
          <w:kern w:val="0"/>
          <w:lang w:val="en-GB" w:eastAsia="hu-HU"/>
          <w14:ligatures w14:val="none"/>
        </w:rPr>
        <w:t>46.8% of the students who completed the survey cited academic quality as their primary criterion for choosing a program. This was followed by the value of a degree recognized within the European Union (43.5%) and the appeal of a safe, green campus (24.2%).</w:t>
      </w:r>
    </w:p>
    <w:p w14:paraId="331D9B0E" w14:textId="77777777" w:rsidR="00B47994" w:rsidRPr="00AB3420" w:rsidRDefault="00B47994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kern w:val="0"/>
          <w:lang w:val="en-GB" w:eastAsia="hu-HU"/>
          <w14:ligatures w14:val="none"/>
        </w:rPr>
      </w:pPr>
      <w:r w:rsidRPr="00AB3420">
        <w:rPr>
          <w:rFonts w:ascii="Times New Roman" w:eastAsia="Times New Roman" w:hAnsi="Times New Roman" w:cs="Times New Roman"/>
          <w:b/>
          <w:bCs/>
          <w:kern w:val="0"/>
          <w:lang w:val="en-GB" w:eastAsia="hu-HU"/>
          <w14:ligatures w14:val="none"/>
        </w:rPr>
        <w:t xml:space="preserve">Information sources: </w:t>
      </w:r>
      <w:r w:rsidRPr="00AB3420">
        <w:rPr>
          <w:rFonts w:ascii="Times New Roman" w:eastAsia="Times New Roman" w:hAnsi="Times New Roman" w:cs="Times New Roman"/>
          <w:kern w:val="0"/>
          <w:lang w:val="en-GB" w:eastAsia="hu-HU"/>
          <w14:ligatures w14:val="none"/>
        </w:rPr>
        <w:t>27.9% first heard about the programs from acquaintances, while 24.6% learned about them from the university’s website.</w:t>
      </w:r>
    </w:p>
    <w:p w14:paraId="51E19F67" w14:textId="76FFE866" w:rsidR="0021570A" w:rsidRDefault="00B47994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kern w:val="0"/>
          <w:lang w:val="en-GB" w:eastAsia="hu-HU"/>
          <w14:ligatures w14:val="none"/>
        </w:rPr>
      </w:pPr>
      <w:r w:rsidRPr="00AB3420">
        <w:rPr>
          <w:rFonts w:ascii="Times New Roman" w:eastAsia="Times New Roman" w:hAnsi="Times New Roman" w:cs="Times New Roman"/>
          <w:b/>
          <w:bCs/>
          <w:kern w:val="0"/>
          <w:lang w:val="en-GB" w:eastAsia="hu-HU"/>
          <w14:ligatures w14:val="none"/>
        </w:rPr>
        <w:t xml:space="preserve">Administration: </w:t>
      </w:r>
      <w:r w:rsidRPr="00AB3420">
        <w:rPr>
          <w:rFonts w:ascii="Times New Roman" w:eastAsia="Times New Roman" w:hAnsi="Times New Roman" w:cs="Times New Roman"/>
          <w:kern w:val="0"/>
          <w:lang w:val="en-GB" w:eastAsia="hu-HU"/>
          <w14:ligatures w14:val="none"/>
        </w:rPr>
        <w:t>The transparency of the admissions process (average score of 2.0, where 1 = excellent) and the speed of administrative support (2.1) are outstanding.</w:t>
      </w:r>
    </w:p>
    <w:p w14:paraId="2610A606" w14:textId="77777777" w:rsidR="00AB3420" w:rsidRPr="00AB3420" w:rsidRDefault="00AB3420" w:rsidP="00AB3420">
      <w:pPr>
        <w:ind w:left="720"/>
        <w:jc w:val="both"/>
        <w:rPr>
          <w:rFonts w:ascii="Times New Roman" w:eastAsia="Times New Roman" w:hAnsi="Times New Roman" w:cs="Times New Roman"/>
          <w:kern w:val="0"/>
          <w:lang w:val="en-GB" w:eastAsia="hu-HU"/>
          <w14:ligatures w14:val="none"/>
        </w:rPr>
      </w:pPr>
    </w:p>
    <w:p w14:paraId="6675A508" w14:textId="77777777" w:rsidR="00B47994" w:rsidRPr="00AB3420" w:rsidRDefault="00B47994" w:rsidP="0021570A">
      <w:pPr>
        <w:jc w:val="both"/>
        <w:rPr>
          <w:rFonts w:ascii="Times New Roman" w:eastAsia="Times New Roman" w:hAnsi="Times New Roman" w:cs="Times New Roman"/>
          <w:b/>
          <w:bCs/>
          <w:kern w:val="0"/>
          <w:lang w:val="en-GB" w:eastAsia="hu-HU"/>
          <w14:ligatures w14:val="none"/>
        </w:rPr>
      </w:pPr>
      <w:r w:rsidRPr="00AB3420">
        <w:rPr>
          <w:rFonts w:ascii="Times New Roman" w:eastAsia="Times New Roman" w:hAnsi="Times New Roman" w:cs="Times New Roman"/>
          <w:b/>
          <w:bCs/>
          <w:kern w:val="0"/>
          <w:lang w:val="en-GB" w:eastAsia="hu-HU"/>
          <w14:ligatures w14:val="none"/>
        </w:rPr>
        <w:t>Registration</w:t>
      </w:r>
    </w:p>
    <w:p w14:paraId="38E8DB0E" w14:textId="77777777" w:rsidR="00B47994" w:rsidRPr="00AB3420" w:rsidRDefault="00B47994" w:rsidP="00B47994">
      <w:pPr>
        <w:jc w:val="both"/>
        <w:rPr>
          <w:rFonts w:ascii="Times New Roman" w:eastAsia="Times New Roman" w:hAnsi="Times New Roman" w:cs="Times New Roman"/>
          <w:kern w:val="0"/>
          <w:lang w:val="en-GB" w:eastAsia="hu-HU"/>
          <w14:ligatures w14:val="none"/>
        </w:rPr>
      </w:pPr>
      <w:r w:rsidRPr="00AB3420">
        <w:rPr>
          <w:rFonts w:ascii="Times New Roman" w:eastAsia="Times New Roman" w:hAnsi="Times New Roman" w:cs="Times New Roman"/>
          <w:kern w:val="0"/>
          <w:lang w:val="en-GB" w:eastAsia="hu-HU"/>
          <w14:ligatures w14:val="none"/>
        </w:rPr>
        <w:t>The process of arriving at the university and completing official paperwork was one of the areas rated most highly by respondents in the survey.</w:t>
      </w:r>
    </w:p>
    <w:p w14:paraId="3714826C" w14:textId="77777777" w:rsidR="00B47994" w:rsidRPr="00AB3420" w:rsidRDefault="00B47994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kern w:val="0"/>
          <w:lang w:val="en-GB" w:eastAsia="hu-HU"/>
          <w14:ligatures w14:val="none"/>
        </w:rPr>
      </w:pPr>
      <w:r w:rsidRPr="00AB3420">
        <w:rPr>
          <w:rFonts w:ascii="Times New Roman" w:eastAsia="Times New Roman" w:hAnsi="Times New Roman" w:cs="Times New Roman"/>
          <w:b/>
          <w:bCs/>
          <w:kern w:val="0"/>
          <w:lang w:val="en-GB" w:eastAsia="hu-HU"/>
          <w14:ligatures w14:val="none"/>
        </w:rPr>
        <w:t xml:space="preserve">Information: </w:t>
      </w:r>
      <w:r w:rsidRPr="00AB3420">
        <w:rPr>
          <w:rFonts w:ascii="Times New Roman" w:eastAsia="Times New Roman" w:hAnsi="Times New Roman" w:cs="Times New Roman"/>
          <w:kern w:val="0"/>
          <w:lang w:val="en-GB" w:eastAsia="hu-HU"/>
          <w14:ligatures w14:val="none"/>
        </w:rPr>
        <w:t>Information regarding scholarship payments (3.6) and visa processing (3.7) received average ratings, while the Student Guide received a rating of 3.9. (The scale used here follows the standard: 1 = not at all, 5 = completely.)</w:t>
      </w:r>
    </w:p>
    <w:p w14:paraId="0DCCB610" w14:textId="77777777" w:rsidR="00B47994" w:rsidRPr="00AB3420" w:rsidRDefault="00B47994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kern w:val="0"/>
          <w:lang w:val="en-GB" w:eastAsia="hu-HU"/>
          <w14:ligatures w14:val="none"/>
        </w:rPr>
      </w:pPr>
      <w:r w:rsidRPr="00AB3420">
        <w:rPr>
          <w:rFonts w:ascii="Times New Roman" w:eastAsia="Times New Roman" w:hAnsi="Times New Roman" w:cs="Times New Roman"/>
          <w:b/>
          <w:bCs/>
          <w:kern w:val="0"/>
          <w:lang w:val="en-GB" w:eastAsia="hu-HU"/>
          <w14:ligatures w14:val="none"/>
        </w:rPr>
        <w:t xml:space="preserve">Mentoring: </w:t>
      </w:r>
      <w:r w:rsidRPr="00AB3420">
        <w:rPr>
          <w:rFonts w:ascii="Times New Roman" w:eastAsia="Times New Roman" w:hAnsi="Times New Roman" w:cs="Times New Roman"/>
          <w:kern w:val="0"/>
          <w:lang w:val="en-GB" w:eastAsia="hu-HU"/>
          <w14:ligatures w14:val="none"/>
        </w:rPr>
        <w:t xml:space="preserve">The work of </w:t>
      </w:r>
      <w:proofErr w:type="spellStart"/>
      <w:r w:rsidRPr="00AB3420">
        <w:rPr>
          <w:rFonts w:ascii="Times New Roman" w:eastAsia="Times New Roman" w:hAnsi="Times New Roman" w:cs="Times New Roman"/>
          <w:kern w:val="0"/>
          <w:lang w:val="en-GB" w:eastAsia="hu-HU"/>
          <w14:ligatures w14:val="none"/>
        </w:rPr>
        <w:t>Stipendium</w:t>
      </w:r>
      <w:proofErr w:type="spellEnd"/>
      <w:r w:rsidRPr="00AB3420">
        <w:rPr>
          <w:rFonts w:ascii="Times New Roman" w:eastAsia="Times New Roman" w:hAnsi="Times New Roman" w:cs="Times New Roman"/>
          <w:kern w:val="0"/>
          <w:lang w:val="en-GB" w:eastAsia="hu-HU"/>
          <w14:ligatures w14:val="none"/>
        </w:rPr>
        <w:t xml:space="preserve"> </w:t>
      </w:r>
      <w:proofErr w:type="spellStart"/>
      <w:r w:rsidRPr="00AB3420">
        <w:rPr>
          <w:rFonts w:ascii="Times New Roman" w:eastAsia="Times New Roman" w:hAnsi="Times New Roman" w:cs="Times New Roman"/>
          <w:kern w:val="0"/>
          <w:lang w:val="en-GB" w:eastAsia="hu-HU"/>
          <w14:ligatures w14:val="none"/>
        </w:rPr>
        <w:t>Hungaricum</w:t>
      </w:r>
      <w:proofErr w:type="spellEnd"/>
      <w:r w:rsidRPr="00AB3420">
        <w:rPr>
          <w:rFonts w:ascii="Times New Roman" w:eastAsia="Times New Roman" w:hAnsi="Times New Roman" w:cs="Times New Roman"/>
          <w:kern w:val="0"/>
          <w:lang w:val="en-GB" w:eastAsia="hu-HU"/>
          <w14:ligatures w14:val="none"/>
        </w:rPr>
        <w:t xml:space="preserve"> mentors is crucial. Although establishing contact can sometimes be time-consuming, respondents rated the specific administrative assistance provided (tax ID, residence permit processing) with an average of 4.2.</w:t>
      </w:r>
    </w:p>
    <w:p w14:paraId="4736ED8F" w14:textId="41E573FF" w:rsidR="00704ED1" w:rsidRDefault="00B47994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kern w:val="0"/>
          <w:lang w:val="en-GB" w:eastAsia="hu-HU"/>
          <w14:ligatures w14:val="none"/>
        </w:rPr>
      </w:pPr>
      <w:r w:rsidRPr="00AB3420">
        <w:rPr>
          <w:rFonts w:ascii="Times New Roman" w:eastAsia="Times New Roman" w:hAnsi="Times New Roman" w:cs="Times New Roman"/>
          <w:b/>
          <w:bCs/>
          <w:kern w:val="0"/>
          <w:lang w:val="en-GB" w:eastAsia="hu-HU"/>
          <w14:ligatures w14:val="none"/>
        </w:rPr>
        <w:t xml:space="preserve">Government services: </w:t>
      </w:r>
      <w:r w:rsidRPr="00AB3420">
        <w:rPr>
          <w:rFonts w:ascii="Times New Roman" w:eastAsia="Times New Roman" w:hAnsi="Times New Roman" w:cs="Times New Roman"/>
          <w:kern w:val="0"/>
          <w:lang w:val="en-GB" w:eastAsia="hu-HU"/>
          <w14:ligatures w14:val="none"/>
        </w:rPr>
        <w:t xml:space="preserve">The assistance received during visits to the Immigration Office (4.0), the Government Service </w:t>
      </w:r>
      <w:r w:rsidR="00B54805" w:rsidRPr="00AB3420">
        <w:rPr>
          <w:rFonts w:ascii="Times New Roman" w:eastAsia="Times New Roman" w:hAnsi="Times New Roman" w:cs="Times New Roman"/>
          <w:kern w:val="0"/>
          <w:lang w:val="en-GB" w:eastAsia="hu-HU"/>
          <w14:ligatures w14:val="none"/>
        </w:rPr>
        <w:t>Centre</w:t>
      </w:r>
      <w:r w:rsidRPr="00AB3420">
        <w:rPr>
          <w:rFonts w:ascii="Times New Roman" w:eastAsia="Times New Roman" w:hAnsi="Times New Roman" w:cs="Times New Roman"/>
          <w:kern w:val="0"/>
          <w:lang w:val="en-GB" w:eastAsia="hu-HU"/>
          <w14:ligatures w14:val="none"/>
        </w:rPr>
        <w:t xml:space="preserve"> (4.0), and the </w:t>
      </w:r>
      <w:r w:rsidR="00AB3420">
        <w:rPr>
          <w:rFonts w:ascii="Times New Roman" w:eastAsia="Times New Roman" w:hAnsi="Times New Roman" w:cs="Times New Roman"/>
          <w:kern w:val="0"/>
          <w:lang w:val="en-GB" w:eastAsia="hu-HU"/>
          <w14:ligatures w14:val="none"/>
        </w:rPr>
        <w:t>T</w:t>
      </w:r>
      <w:r w:rsidRPr="00AB3420">
        <w:rPr>
          <w:rFonts w:ascii="Times New Roman" w:eastAsia="Times New Roman" w:hAnsi="Times New Roman" w:cs="Times New Roman"/>
          <w:kern w:val="0"/>
          <w:lang w:val="en-GB" w:eastAsia="hu-HU"/>
          <w14:ligatures w14:val="none"/>
        </w:rPr>
        <w:t xml:space="preserve">ax </w:t>
      </w:r>
      <w:r w:rsidR="00AB3420">
        <w:rPr>
          <w:rFonts w:ascii="Times New Roman" w:eastAsia="Times New Roman" w:hAnsi="Times New Roman" w:cs="Times New Roman"/>
          <w:kern w:val="0"/>
          <w:lang w:val="en-GB" w:eastAsia="hu-HU"/>
          <w14:ligatures w14:val="none"/>
        </w:rPr>
        <w:t>O</w:t>
      </w:r>
      <w:r w:rsidRPr="00AB3420">
        <w:rPr>
          <w:rFonts w:ascii="Times New Roman" w:eastAsia="Times New Roman" w:hAnsi="Times New Roman" w:cs="Times New Roman"/>
          <w:kern w:val="0"/>
          <w:lang w:val="en-GB" w:eastAsia="hu-HU"/>
          <w14:ligatures w14:val="none"/>
        </w:rPr>
        <w:t>ffice (4.0) received high ratings.</w:t>
      </w:r>
    </w:p>
    <w:p w14:paraId="0F2DCFA7" w14:textId="77777777" w:rsidR="00AB3420" w:rsidRPr="00AB3420" w:rsidRDefault="00AB3420" w:rsidP="00AB3420">
      <w:pPr>
        <w:ind w:left="720"/>
        <w:jc w:val="both"/>
        <w:rPr>
          <w:rFonts w:ascii="Times New Roman" w:eastAsia="Times New Roman" w:hAnsi="Times New Roman" w:cs="Times New Roman"/>
          <w:kern w:val="0"/>
          <w:lang w:val="en-GB" w:eastAsia="hu-HU"/>
          <w14:ligatures w14:val="none"/>
        </w:rPr>
      </w:pPr>
    </w:p>
    <w:p w14:paraId="720F167C" w14:textId="77777777" w:rsidR="00B47994" w:rsidRPr="00AB3420" w:rsidRDefault="00B47994" w:rsidP="00704ED1">
      <w:pPr>
        <w:jc w:val="both"/>
        <w:rPr>
          <w:rFonts w:ascii="Times New Roman" w:eastAsia="Times New Roman" w:hAnsi="Times New Roman" w:cs="Times New Roman"/>
          <w:b/>
          <w:bCs/>
          <w:kern w:val="0"/>
          <w:lang w:val="en-GB" w:eastAsia="hu-HU"/>
          <w14:ligatures w14:val="none"/>
        </w:rPr>
      </w:pPr>
      <w:r w:rsidRPr="00AB3420">
        <w:rPr>
          <w:rFonts w:ascii="Times New Roman" w:eastAsia="Times New Roman" w:hAnsi="Times New Roman" w:cs="Times New Roman"/>
          <w:b/>
          <w:bCs/>
          <w:kern w:val="0"/>
          <w:lang w:val="en-GB" w:eastAsia="hu-HU"/>
          <w14:ligatures w14:val="none"/>
        </w:rPr>
        <w:t>Starting Studies and Support</w:t>
      </w:r>
    </w:p>
    <w:p w14:paraId="2483D835" w14:textId="3DF14457" w:rsidR="00B47994" w:rsidRDefault="00B47994" w:rsidP="00704ED1">
      <w:pPr>
        <w:jc w:val="both"/>
        <w:rPr>
          <w:rFonts w:ascii="Times New Roman" w:eastAsia="Times New Roman" w:hAnsi="Times New Roman" w:cs="Times New Roman"/>
          <w:kern w:val="0"/>
          <w:lang w:val="en-GB" w:eastAsia="hu-HU"/>
          <w14:ligatures w14:val="none"/>
        </w:rPr>
      </w:pPr>
      <w:r w:rsidRPr="00AB3420">
        <w:rPr>
          <w:rFonts w:ascii="Times New Roman" w:eastAsia="Times New Roman" w:hAnsi="Times New Roman" w:cs="Times New Roman"/>
          <w:kern w:val="0"/>
          <w:lang w:val="en-GB" w:eastAsia="hu-HU"/>
          <w14:ligatures w14:val="none"/>
        </w:rPr>
        <w:t xml:space="preserve">Neptun registration (4.1), course registration (4.2), and applying for a student ID card (4.1) went smoothly for </w:t>
      </w:r>
      <w:r w:rsidR="00AB3420" w:rsidRPr="00AB3420">
        <w:rPr>
          <w:rFonts w:ascii="Times New Roman" w:eastAsia="Times New Roman" w:hAnsi="Times New Roman" w:cs="Times New Roman"/>
          <w:kern w:val="0"/>
          <w:lang w:val="en-GB" w:eastAsia="hu-HU"/>
          <w14:ligatures w14:val="none"/>
        </w:rPr>
        <w:t>most</w:t>
      </w:r>
      <w:r w:rsidRPr="00AB3420">
        <w:rPr>
          <w:rFonts w:ascii="Times New Roman" w:eastAsia="Times New Roman" w:hAnsi="Times New Roman" w:cs="Times New Roman"/>
          <w:kern w:val="0"/>
          <w:lang w:val="en-GB" w:eastAsia="hu-HU"/>
          <w14:ligatures w14:val="none"/>
        </w:rPr>
        <w:t xml:space="preserve"> respondents. The administrative assistance provided by the staff of the Office of International Relations received a high average rating of 4.3.</w:t>
      </w:r>
    </w:p>
    <w:p w14:paraId="47BA4F05" w14:textId="77777777" w:rsidR="00AB3420" w:rsidRPr="00AB3420" w:rsidRDefault="00AB3420" w:rsidP="00704ED1">
      <w:pPr>
        <w:jc w:val="both"/>
        <w:rPr>
          <w:rFonts w:ascii="Times New Roman" w:eastAsia="Times New Roman" w:hAnsi="Times New Roman" w:cs="Times New Roman"/>
          <w:kern w:val="0"/>
          <w:lang w:val="en-GB" w:eastAsia="hu-HU"/>
          <w14:ligatures w14:val="none"/>
        </w:rPr>
      </w:pPr>
    </w:p>
    <w:p w14:paraId="59861051" w14:textId="77777777" w:rsidR="00AB3420" w:rsidRDefault="00AB3420" w:rsidP="00704ED1">
      <w:pPr>
        <w:jc w:val="both"/>
        <w:rPr>
          <w:rFonts w:ascii="Times New Roman" w:eastAsia="Times New Roman" w:hAnsi="Times New Roman" w:cs="Times New Roman"/>
          <w:b/>
          <w:bCs/>
          <w:kern w:val="0"/>
          <w:lang w:val="en-GB" w:eastAsia="hu-HU"/>
          <w14:ligatures w14:val="none"/>
        </w:rPr>
      </w:pPr>
    </w:p>
    <w:p w14:paraId="5BD4467F" w14:textId="77777777" w:rsidR="00AB3420" w:rsidRDefault="00AB3420" w:rsidP="00704ED1">
      <w:pPr>
        <w:jc w:val="both"/>
        <w:rPr>
          <w:rFonts w:ascii="Times New Roman" w:eastAsia="Times New Roman" w:hAnsi="Times New Roman" w:cs="Times New Roman"/>
          <w:b/>
          <w:bCs/>
          <w:kern w:val="0"/>
          <w:lang w:val="en-GB" w:eastAsia="hu-HU"/>
          <w14:ligatures w14:val="none"/>
        </w:rPr>
      </w:pPr>
    </w:p>
    <w:p w14:paraId="6DB6E3E1" w14:textId="072CC6D3" w:rsidR="00B47994" w:rsidRPr="00AB3420" w:rsidRDefault="00B47994" w:rsidP="00704ED1">
      <w:pPr>
        <w:jc w:val="both"/>
        <w:rPr>
          <w:rFonts w:ascii="Times New Roman" w:eastAsia="Times New Roman" w:hAnsi="Times New Roman" w:cs="Times New Roman"/>
          <w:b/>
          <w:bCs/>
          <w:kern w:val="0"/>
          <w:lang w:val="en-GB" w:eastAsia="hu-HU"/>
          <w14:ligatures w14:val="none"/>
        </w:rPr>
      </w:pPr>
      <w:r w:rsidRPr="00AB3420">
        <w:rPr>
          <w:rFonts w:ascii="Times New Roman" w:eastAsia="Times New Roman" w:hAnsi="Times New Roman" w:cs="Times New Roman"/>
          <w:b/>
          <w:bCs/>
          <w:kern w:val="0"/>
          <w:lang w:val="en-GB" w:eastAsia="hu-HU"/>
          <w14:ligatures w14:val="none"/>
        </w:rPr>
        <w:lastRenderedPageBreak/>
        <w:t>Events and Student Community</w:t>
      </w:r>
    </w:p>
    <w:p w14:paraId="518FAF8B" w14:textId="77777777" w:rsidR="00B47994" w:rsidRPr="00AB3420" w:rsidRDefault="00B47994" w:rsidP="00B47994">
      <w:pPr>
        <w:jc w:val="both"/>
        <w:rPr>
          <w:rFonts w:ascii="Times New Roman" w:eastAsia="Times New Roman" w:hAnsi="Times New Roman" w:cs="Times New Roman"/>
          <w:kern w:val="0"/>
          <w:lang w:val="en-GB" w:eastAsia="hu-HU"/>
          <w14:ligatures w14:val="none"/>
        </w:rPr>
      </w:pPr>
      <w:r w:rsidRPr="00AB3420">
        <w:rPr>
          <w:rFonts w:ascii="Times New Roman" w:eastAsia="Times New Roman" w:hAnsi="Times New Roman" w:cs="Times New Roman"/>
          <w:kern w:val="0"/>
          <w:lang w:val="en-GB" w:eastAsia="hu-HU"/>
          <w14:ligatures w14:val="none"/>
        </w:rPr>
        <w:t>Respondents actively participated in various programs:</w:t>
      </w:r>
    </w:p>
    <w:p w14:paraId="5F6EB00A" w14:textId="77777777" w:rsidR="00B47994" w:rsidRPr="00AB3420" w:rsidRDefault="00B47994">
      <w:pPr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kern w:val="0"/>
          <w:lang w:val="en-GB" w:eastAsia="hu-HU"/>
          <w14:ligatures w14:val="none"/>
        </w:rPr>
      </w:pPr>
      <w:r w:rsidRPr="00AB3420">
        <w:rPr>
          <w:rFonts w:ascii="Times New Roman" w:eastAsia="Times New Roman" w:hAnsi="Times New Roman" w:cs="Times New Roman"/>
          <w:b/>
          <w:bCs/>
          <w:kern w:val="0"/>
          <w:lang w:val="en-GB" w:eastAsia="hu-HU"/>
          <w14:ligatures w14:val="none"/>
        </w:rPr>
        <w:t xml:space="preserve">Orientation Days: </w:t>
      </w:r>
      <w:r w:rsidRPr="00AB3420">
        <w:rPr>
          <w:rFonts w:ascii="Times New Roman" w:eastAsia="Times New Roman" w:hAnsi="Times New Roman" w:cs="Times New Roman"/>
          <w:kern w:val="0"/>
          <w:lang w:val="en-GB" w:eastAsia="hu-HU"/>
          <w14:ligatures w14:val="none"/>
        </w:rPr>
        <w:t>71.7% participation; the information provided received an average rating of 4.2.</w:t>
      </w:r>
    </w:p>
    <w:p w14:paraId="40E0AC4B" w14:textId="7167A17B" w:rsidR="00AB3420" w:rsidRPr="00AB3420" w:rsidRDefault="00B47994">
      <w:pPr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kern w:val="0"/>
          <w:lang w:val="en-GB" w:eastAsia="hu-HU"/>
          <w14:ligatures w14:val="none"/>
        </w:rPr>
      </w:pPr>
      <w:r w:rsidRPr="00AB3420">
        <w:rPr>
          <w:rFonts w:ascii="Times New Roman" w:eastAsia="Times New Roman" w:hAnsi="Times New Roman" w:cs="Times New Roman"/>
          <w:b/>
          <w:bCs/>
          <w:kern w:val="0"/>
          <w:lang w:val="en-GB" w:eastAsia="hu-HU"/>
          <w14:ligatures w14:val="none"/>
        </w:rPr>
        <w:t xml:space="preserve">Cultural and entertainment events: </w:t>
      </w:r>
      <w:r w:rsidRPr="00AB3420">
        <w:rPr>
          <w:rFonts w:ascii="Times New Roman" w:eastAsia="Times New Roman" w:hAnsi="Times New Roman" w:cs="Times New Roman"/>
          <w:kern w:val="0"/>
          <w:lang w:val="en-GB" w:eastAsia="hu-HU"/>
          <w14:ligatures w14:val="none"/>
        </w:rPr>
        <w:t>The cooking contest (4.1), the Halloween party (4.1), and the quiz night (4.1) were popular.</w:t>
      </w:r>
    </w:p>
    <w:p w14:paraId="1BE4B450" w14:textId="77777777" w:rsidR="00B47994" w:rsidRPr="00AB3420" w:rsidRDefault="00B47994" w:rsidP="00B47994">
      <w:pPr>
        <w:jc w:val="both"/>
        <w:rPr>
          <w:rFonts w:ascii="Times New Roman" w:eastAsia="Times New Roman" w:hAnsi="Times New Roman" w:cs="Times New Roman"/>
          <w:b/>
          <w:bCs/>
          <w:kern w:val="0"/>
          <w:lang w:val="en-GB" w:eastAsia="hu-HU"/>
          <w14:ligatures w14:val="none"/>
        </w:rPr>
      </w:pPr>
      <w:r w:rsidRPr="00AB3420">
        <w:rPr>
          <w:rFonts w:ascii="Times New Roman" w:eastAsia="Times New Roman" w:hAnsi="Times New Roman" w:cs="Times New Roman"/>
          <w:b/>
          <w:bCs/>
          <w:kern w:val="0"/>
          <w:lang w:val="en-GB" w:eastAsia="hu-HU"/>
          <w14:ligatures w14:val="none"/>
        </w:rPr>
        <w:t>Faculties and Educational Activities</w:t>
      </w:r>
    </w:p>
    <w:p w14:paraId="274D5F4F" w14:textId="5E4E11AB" w:rsidR="00AB3420" w:rsidRDefault="00B47994">
      <w:pPr>
        <w:rPr>
          <w:rFonts w:ascii="Times New Roman" w:eastAsia="Times New Roman" w:hAnsi="Times New Roman" w:cs="Times New Roman"/>
          <w:kern w:val="0"/>
          <w:lang w:val="en-GB" w:eastAsia="hu-HU"/>
          <w14:ligatures w14:val="none"/>
        </w:rPr>
      </w:pPr>
      <w:r w:rsidRPr="00AB3420">
        <w:rPr>
          <w:rFonts w:ascii="Times New Roman" w:eastAsia="Times New Roman" w:hAnsi="Times New Roman" w:cs="Times New Roman"/>
          <w:kern w:val="0"/>
          <w:lang w:val="en-GB" w:eastAsia="hu-HU"/>
          <w14:ligatures w14:val="none"/>
        </w:rPr>
        <w:t>Respondents are satisfied with the curriculum (4.1) and the quality of courses (4.1). Research opportunities (3.6) and the availability of scholarships (3.8) received slightly lower scores.</w:t>
      </w:r>
    </w:p>
    <w:p w14:paraId="0EEAEFA6" w14:textId="77777777" w:rsidR="00AB3420" w:rsidRPr="00AB3420" w:rsidRDefault="00AB3420">
      <w:pPr>
        <w:rPr>
          <w:rFonts w:ascii="Times New Roman" w:eastAsia="Times New Roman" w:hAnsi="Times New Roman" w:cs="Times New Roman"/>
          <w:kern w:val="0"/>
          <w:lang w:val="en-GB" w:eastAsia="hu-HU"/>
          <w14:ligatures w14:val="none"/>
        </w:rPr>
      </w:pPr>
    </w:p>
    <w:p w14:paraId="3155279B" w14:textId="77777777" w:rsidR="00B47994" w:rsidRPr="00AB3420" w:rsidRDefault="00B47994" w:rsidP="00704ED1">
      <w:pPr>
        <w:jc w:val="both"/>
        <w:rPr>
          <w:rFonts w:ascii="Times New Roman" w:eastAsia="Times New Roman" w:hAnsi="Times New Roman" w:cs="Times New Roman"/>
          <w:b/>
          <w:bCs/>
          <w:kern w:val="0"/>
          <w:lang w:val="en-GB" w:eastAsia="hu-HU"/>
          <w14:ligatures w14:val="none"/>
        </w:rPr>
      </w:pPr>
      <w:r w:rsidRPr="00AB3420">
        <w:rPr>
          <w:rFonts w:ascii="Times New Roman" w:eastAsia="Times New Roman" w:hAnsi="Times New Roman" w:cs="Times New Roman"/>
          <w:b/>
          <w:bCs/>
          <w:kern w:val="0"/>
          <w:lang w:val="en-GB" w:eastAsia="hu-HU"/>
          <w14:ligatures w14:val="none"/>
        </w:rPr>
        <w:t>Services (Healthcare, Sports, Library)</w:t>
      </w:r>
    </w:p>
    <w:p w14:paraId="0779B053" w14:textId="77777777" w:rsidR="00B47994" w:rsidRPr="00AB3420" w:rsidRDefault="00B47994" w:rsidP="00B47994">
      <w:pPr>
        <w:jc w:val="both"/>
        <w:rPr>
          <w:rFonts w:ascii="Times New Roman" w:eastAsia="Times New Roman" w:hAnsi="Times New Roman" w:cs="Times New Roman"/>
          <w:kern w:val="0"/>
          <w:lang w:val="en-GB" w:eastAsia="hu-HU"/>
          <w14:ligatures w14:val="none"/>
        </w:rPr>
      </w:pPr>
      <w:r w:rsidRPr="00AB3420">
        <w:rPr>
          <w:rFonts w:ascii="Times New Roman" w:eastAsia="Times New Roman" w:hAnsi="Times New Roman" w:cs="Times New Roman"/>
          <w:kern w:val="0"/>
          <w:lang w:val="en-GB" w:eastAsia="hu-HU"/>
          <w14:ligatures w14:val="none"/>
        </w:rPr>
        <w:t xml:space="preserve">The Library, Archives, and Museum are among the top performers in the survey, with an </w:t>
      </w:r>
      <w:r w:rsidRPr="00AB3420">
        <w:rPr>
          <w:rFonts w:ascii="Times New Roman" w:eastAsia="Times New Roman" w:hAnsi="Times New Roman" w:cs="Times New Roman"/>
          <w:b/>
          <w:bCs/>
          <w:kern w:val="0"/>
          <w:lang w:val="en-GB" w:eastAsia="hu-HU"/>
          <w14:ligatures w14:val="none"/>
        </w:rPr>
        <w:t>overall</w:t>
      </w:r>
      <w:r w:rsidRPr="00AB3420">
        <w:rPr>
          <w:rFonts w:ascii="Times New Roman" w:eastAsia="Times New Roman" w:hAnsi="Times New Roman" w:cs="Times New Roman"/>
          <w:kern w:val="0"/>
          <w:lang w:val="en-GB" w:eastAsia="hu-HU"/>
          <w14:ligatures w14:val="none"/>
        </w:rPr>
        <w:t xml:space="preserve"> </w:t>
      </w:r>
      <w:r w:rsidRPr="00AB3420">
        <w:rPr>
          <w:rFonts w:ascii="Times New Roman" w:eastAsia="Times New Roman" w:hAnsi="Times New Roman" w:cs="Times New Roman"/>
          <w:b/>
          <w:bCs/>
          <w:kern w:val="0"/>
          <w:lang w:val="en-GB" w:eastAsia="hu-HU"/>
          <w14:ligatures w14:val="none"/>
        </w:rPr>
        <w:t>index score of 4.3.</w:t>
      </w:r>
    </w:p>
    <w:p w14:paraId="3FA4416D" w14:textId="77777777" w:rsidR="00B47994" w:rsidRPr="00AB3420" w:rsidRDefault="00B47994">
      <w:pPr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kern w:val="0"/>
          <w:lang w:val="en-GB" w:eastAsia="hu-HU"/>
          <w14:ligatures w14:val="none"/>
        </w:rPr>
      </w:pPr>
      <w:r w:rsidRPr="00AB3420">
        <w:rPr>
          <w:rFonts w:ascii="Times New Roman" w:eastAsia="Times New Roman" w:hAnsi="Times New Roman" w:cs="Times New Roman"/>
          <w:b/>
          <w:bCs/>
          <w:kern w:val="0"/>
          <w:lang w:val="en-GB" w:eastAsia="hu-HU"/>
          <w14:ligatures w14:val="none"/>
        </w:rPr>
        <w:t xml:space="preserve">Service: </w:t>
      </w:r>
      <w:r w:rsidRPr="00AB3420">
        <w:rPr>
          <w:rFonts w:ascii="Times New Roman" w:eastAsia="Times New Roman" w:hAnsi="Times New Roman" w:cs="Times New Roman"/>
          <w:kern w:val="0"/>
          <w:lang w:val="en-GB" w:eastAsia="hu-HU"/>
          <w14:ligatures w14:val="none"/>
        </w:rPr>
        <w:t>The librarians’ expertise and helpfulness (4.3) are excellent.</w:t>
      </w:r>
    </w:p>
    <w:p w14:paraId="33E299F0" w14:textId="72A1AE2F" w:rsidR="00B47994" w:rsidRPr="00AB3420" w:rsidRDefault="00B47994">
      <w:pPr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kern w:val="0"/>
          <w:lang w:val="en-GB" w:eastAsia="hu-HU"/>
          <w14:ligatures w14:val="none"/>
        </w:rPr>
      </w:pPr>
      <w:r w:rsidRPr="00AB3420">
        <w:rPr>
          <w:rFonts w:ascii="Times New Roman" w:eastAsia="Times New Roman" w:hAnsi="Times New Roman" w:cs="Times New Roman"/>
          <w:b/>
          <w:bCs/>
          <w:kern w:val="0"/>
          <w:lang w:val="en-GB" w:eastAsia="hu-HU"/>
          <w14:ligatures w14:val="none"/>
        </w:rPr>
        <w:t>Environment:</w:t>
      </w:r>
      <w:r w:rsidRPr="00AB3420">
        <w:rPr>
          <w:rFonts w:ascii="Times New Roman" w:eastAsia="Times New Roman" w:hAnsi="Times New Roman" w:cs="Times New Roman"/>
          <w:kern w:val="0"/>
          <w:lang w:val="en-GB" w:eastAsia="hu-HU"/>
          <w14:ligatures w14:val="none"/>
        </w:rPr>
        <w:t xml:space="preserve"> The quality of the study areas (4.3) and cleanliness (4.4) allow for a peaceful work environment.</w:t>
      </w:r>
    </w:p>
    <w:p w14:paraId="63C95D61" w14:textId="77777777" w:rsidR="00B47994" w:rsidRPr="00AB3420" w:rsidRDefault="00B47994">
      <w:pPr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kern w:val="0"/>
          <w:lang w:val="en-GB" w:eastAsia="hu-HU"/>
          <w14:ligatures w14:val="none"/>
        </w:rPr>
      </w:pPr>
      <w:r w:rsidRPr="00AB3420">
        <w:rPr>
          <w:rFonts w:ascii="Times New Roman" w:eastAsia="Times New Roman" w:hAnsi="Times New Roman" w:cs="Times New Roman"/>
          <w:b/>
          <w:bCs/>
          <w:kern w:val="0"/>
          <w:lang w:val="en-GB" w:eastAsia="hu-HU"/>
          <w14:ligatures w14:val="none"/>
        </w:rPr>
        <w:t xml:space="preserve">Innovation: </w:t>
      </w:r>
      <w:r w:rsidRPr="00AB3420">
        <w:rPr>
          <w:rFonts w:ascii="Times New Roman" w:eastAsia="Times New Roman" w:hAnsi="Times New Roman" w:cs="Times New Roman"/>
          <w:kern w:val="0"/>
          <w:lang w:val="en-GB" w:eastAsia="hu-HU"/>
          <w14:ligatures w14:val="none"/>
        </w:rPr>
        <w:t>Responding students are open to future developments: more than 50% would support the introduction of AI-based text summarization features</w:t>
      </w:r>
      <w:r w:rsidRPr="00AB3420">
        <w:rPr>
          <w:rFonts w:ascii="Times New Roman" w:eastAsia="Times New Roman" w:hAnsi="Times New Roman" w:cs="Times New Roman"/>
          <w:b/>
          <w:bCs/>
          <w:kern w:val="0"/>
          <w:lang w:val="en-GB" w:eastAsia="hu-HU"/>
          <w14:ligatures w14:val="none"/>
        </w:rPr>
        <w:t>.</w:t>
      </w:r>
    </w:p>
    <w:p w14:paraId="6A896B64" w14:textId="0B48201F" w:rsidR="00704ED1" w:rsidRPr="00AB3420" w:rsidRDefault="00B47994" w:rsidP="00B47994">
      <w:pPr>
        <w:jc w:val="both"/>
        <w:rPr>
          <w:rFonts w:ascii="Times New Roman" w:eastAsia="Times New Roman" w:hAnsi="Times New Roman" w:cs="Times New Roman"/>
          <w:kern w:val="0"/>
          <w:lang w:val="en-GB" w:eastAsia="hu-HU"/>
          <w14:ligatures w14:val="none"/>
        </w:rPr>
      </w:pPr>
      <w:r w:rsidRPr="00AB3420">
        <w:rPr>
          <w:rFonts w:ascii="Times New Roman" w:eastAsia="Times New Roman" w:hAnsi="Times New Roman" w:cs="Times New Roman"/>
          <w:b/>
          <w:bCs/>
          <w:kern w:val="0"/>
          <w:lang w:val="en-GB" w:eastAsia="hu-HU"/>
          <w14:ligatures w14:val="none"/>
        </w:rPr>
        <w:t>Healthcare</w:t>
      </w:r>
      <w:r w:rsidR="00704ED1" w:rsidRPr="00AB3420">
        <w:rPr>
          <w:rFonts w:ascii="Times New Roman" w:eastAsia="Times New Roman" w:hAnsi="Times New Roman" w:cs="Times New Roman"/>
          <w:b/>
          <w:bCs/>
          <w:kern w:val="0"/>
          <w:lang w:val="en-GB" w:eastAsia="hu-HU"/>
          <w14:ligatures w14:val="none"/>
        </w:rPr>
        <w:t>:</w:t>
      </w:r>
      <w:r w:rsidR="00704ED1" w:rsidRPr="00AB3420">
        <w:rPr>
          <w:rFonts w:ascii="Times New Roman" w:eastAsia="Times New Roman" w:hAnsi="Times New Roman" w:cs="Times New Roman"/>
          <w:kern w:val="0"/>
          <w:lang w:val="en-GB" w:eastAsia="hu-HU"/>
          <w14:ligatures w14:val="none"/>
        </w:rPr>
        <w:t xml:space="preserve"> </w:t>
      </w:r>
      <w:r w:rsidR="00AB3420" w:rsidRPr="00AB3420">
        <w:rPr>
          <w:rFonts w:ascii="Times New Roman" w:eastAsia="Times New Roman" w:hAnsi="Times New Roman" w:cs="Times New Roman"/>
          <w:kern w:val="0"/>
          <w:lang w:val="en-GB" w:eastAsia="hu-HU"/>
          <w14:ligatures w14:val="none"/>
        </w:rPr>
        <w:t>Medical services (3.5) and dental care (3.5) are at an average level.</w:t>
      </w:r>
    </w:p>
    <w:p w14:paraId="68096226" w14:textId="77777777" w:rsidR="00B47994" w:rsidRDefault="00B47994" w:rsidP="00704ED1">
      <w:pPr>
        <w:jc w:val="both"/>
        <w:rPr>
          <w:rFonts w:ascii="Times New Roman" w:eastAsia="Times New Roman" w:hAnsi="Times New Roman" w:cs="Times New Roman"/>
          <w:kern w:val="0"/>
          <w:lang w:val="en-GB" w:eastAsia="hu-HU"/>
          <w14:ligatures w14:val="none"/>
        </w:rPr>
      </w:pPr>
      <w:r w:rsidRPr="00AB3420">
        <w:rPr>
          <w:rFonts w:ascii="Times New Roman" w:eastAsia="Times New Roman" w:hAnsi="Times New Roman" w:cs="Times New Roman"/>
          <w:b/>
          <w:bCs/>
          <w:kern w:val="0"/>
          <w:lang w:val="en-GB" w:eastAsia="hu-HU"/>
          <w14:ligatures w14:val="none"/>
        </w:rPr>
        <w:t xml:space="preserve">Transportation: </w:t>
      </w:r>
      <w:r w:rsidRPr="00AB3420">
        <w:rPr>
          <w:rFonts w:ascii="Times New Roman" w:eastAsia="Times New Roman" w:hAnsi="Times New Roman" w:cs="Times New Roman"/>
          <w:kern w:val="0"/>
          <w:lang w:val="en-GB" w:eastAsia="hu-HU"/>
          <w14:ligatures w14:val="none"/>
        </w:rPr>
        <w:t>Access to public transportation received a rating of 3.9, while the quality of the public service itself received a rating of 4.2.</w:t>
      </w:r>
    </w:p>
    <w:p w14:paraId="49A146CD" w14:textId="77777777" w:rsidR="00AB3420" w:rsidRPr="00AB3420" w:rsidRDefault="00AB3420" w:rsidP="00704ED1">
      <w:pPr>
        <w:jc w:val="both"/>
        <w:rPr>
          <w:rFonts w:ascii="Times New Roman" w:eastAsia="Times New Roman" w:hAnsi="Times New Roman" w:cs="Times New Roman"/>
          <w:b/>
          <w:bCs/>
          <w:kern w:val="0"/>
          <w:lang w:val="en-GB" w:eastAsia="hu-HU"/>
          <w14:ligatures w14:val="none"/>
        </w:rPr>
      </w:pPr>
    </w:p>
    <w:p w14:paraId="6349999D" w14:textId="77777777" w:rsidR="00B47994" w:rsidRPr="00AB3420" w:rsidRDefault="00B47994" w:rsidP="00B47994">
      <w:pPr>
        <w:jc w:val="both"/>
        <w:rPr>
          <w:rFonts w:ascii="Times New Roman" w:eastAsia="Times New Roman" w:hAnsi="Times New Roman" w:cs="Times New Roman"/>
          <w:b/>
          <w:bCs/>
          <w:kern w:val="0"/>
          <w:lang w:val="en-GB" w:eastAsia="hu-HU"/>
          <w14:ligatures w14:val="none"/>
        </w:rPr>
      </w:pPr>
      <w:r w:rsidRPr="00AB3420">
        <w:rPr>
          <w:rFonts w:ascii="Times New Roman" w:eastAsia="Times New Roman" w:hAnsi="Times New Roman" w:cs="Times New Roman"/>
          <w:b/>
          <w:bCs/>
          <w:kern w:val="0"/>
          <w:lang w:val="en-GB" w:eastAsia="hu-HU"/>
          <w14:ligatures w14:val="none"/>
        </w:rPr>
        <w:t>Condition of Buildings and Accessibility</w:t>
      </w:r>
    </w:p>
    <w:p w14:paraId="1CA0CFC4" w14:textId="77777777" w:rsidR="00B47994" w:rsidRDefault="00B47994" w:rsidP="00B47994">
      <w:pPr>
        <w:jc w:val="both"/>
        <w:rPr>
          <w:rFonts w:ascii="Times New Roman" w:eastAsia="Times New Roman" w:hAnsi="Times New Roman" w:cs="Times New Roman"/>
          <w:kern w:val="0"/>
          <w:lang w:val="en-GB" w:eastAsia="hu-HU"/>
          <w14:ligatures w14:val="none"/>
        </w:rPr>
      </w:pPr>
      <w:r w:rsidRPr="00AB3420">
        <w:rPr>
          <w:rFonts w:ascii="Times New Roman" w:eastAsia="Times New Roman" w:hAnsi="Times New Roman" w:cs="Times New Roman"/>
          <w:kern w:val="0"/>
          <w:lang w:val="en-GB" w:eastAsia="hu-HU"/>
          <w14:ligatures w14:val="none"/>
        </w:rPr>
        <w:t xml:space="preserve">The cleanliness of buildings (4.2), the condition of classrooms (4.2), and the comfort of restrooms (4.1) all received good ratings. 61.7% of respondents arrive at the university by public transportation, while 31.7% arrive on foot. </w:t>
      </w:r>
    </w:p>
    <w:p w14:paraId="0AA1FD5A" w14:textId="77777777" w:rsidR="00AB3420" w:rsidRPr="00AB3420" w:rsidRDefault="00AB3420" w:rsidP="00B47994">
      <w:pPr>
        <w:jc w:val="both"/>
        <w:rPr>
          <w:rFonts w:ascii="Times New Roman" w:eastAsia="Times New Roman" w:hAnsi="Times New Roman" w:cs="Times New Roman"/>
          <w:kern w:val="0"/>
          <w:lang w:val="en-GB" w:eastAsia="hu-HU"/>
          <w14:ligatures w14:val="none"/>
        </w:rPr>
      </w:pPr>
    </w:p>
    <w:p w14:paraId="01BD0180" w14:textId="77777777" w:rsidR="00F73C81" w:rsidRPr="00AB3420" w:rsidRDefault="00F73C81" w:rsidP="00F73C81">
      <w:pPr>
        <w:jc w:val="both"/>
        <w:rPr>
          <w:rFonts w:ascii="Times New Roman" w:eastAsia="Times New Roman" w:hAnsi="Times New Roman" w:cs="Times New Roman"/>
          <w:b/>
          <w:bCs/>
          <w:kern w:val="0"/>
          <w:lang w:val="en-GB" w:eastAsia="hu-HU"/>
          <w14:ligatures w14:val="none"/>
        </w:rPr>
      </w:pPr>
      <w:r w:rsidRPr="00AB3420">
        <w:rPr>
          <w:rFonts w:ascii="Times New Roman" w:eastAsia="Times New Roman" w:hAnsi="Times New Roman" w:cs="Times New Roman"/>
          <w:b/>
          <w:bCs/>
          <w:kern w:val="0"/>
          <w:lang w:val="en-GB" w:eastAsia="hu-HU"/>
          <w14:ligatures w14:val="none"/>
        </w:rPr>
        <w:t>Information Services and IT</w:t>
      </w:r>
    </w:p>
    <w:p w14:paraId="70AEDC67" w14:textId="4AEF3D7A" w:rsidR="00677CBB" w:rsidRDefault="00F73C81" w:rsidP="00F73C81">
      <w:pPr>
        <w:jc w:val="both"/>
        <w:rPr>
          <w:rFonts w:ascii="Times New Roman" w:eastAsia="Times New Roman" w:hAnsi="Times New Roman" w:cs="Times New Roman"/>
          <w:kern w:val="0"/>
          <w:lang w:val="en-GB" w:eastAsia="hu-HU"/>
          <w14:ligatures w14:val="none"/>
        </w:rPr>
      </w:pPr>
      <w:r w:rsidRPr="00AB3420">
        <w:rPr>
          <w:rFonts w:ascii="Times New Roman" w:eastAsia="Times New Roman" w:hAnsi="Times New Roman" w:cs="Times New Roman"/>
          <w:kern w:val="0"/>
          <w:lang w:val="en-GB" w:eastAsia="hu-HU"/>
          <w14:ligatures w14:val="none"/>
        </w:rPr>
        <w:t xml:space="preserve">Satisfaction with M365 (Teams, OneDrive) services is high (4.3) among respondents. However, the stability and bandwidth of the </w:t>
      </w:r>
      <w:proofErr w:type="spellStart"/>
      <w:r w:rsidRPr="00AB3420">
        <w:rPr>
          <w:rFonts w:ascii="Times New Roman" w:eastAsia="Times New Roman" w:hAnsi="Times New Roman" w:cs="Times New Roman"/>
          <w:kern w:val="0"/>
          <w:lang w:val="en-GB" w:eastAsia="hu-HU"/>
          <w14:ligatures w14:val="none"/>
        </w:rPr>
        <w:t>WiFi</w:t>
      </w:r>
      <w:proofErr w:type="spellEnd"/>
      <w:r w:rsidRPr="00AB3420">
        <w:rPr>
          <w:rFonts w:ascii="Times New Roman" w:eastAsia="Times New Roman" w:hAnsi="Times New Roman" w:cs="Times New Roman"/>
          <w:kern w:val="0"/>
          <w:lang w:val="en-GB" w:eastAsia="hu-HU"/>
          <w14:ligatures w14:val="none"/>
        </w:rPr>
        <w:t xml:space="preserve"> network (3.5) need improvement. 54.8% would find text-summarizing AI applications useful in library services.</w:t>
      </w:r>
    </w:p>
    <w:p w14:paraId="6B18FA43" w14:textId="77777777" w:rsidR="00AB3420" w:rsidRPr="00AB3420" w:rsidRDefault="00AB3420" w:rsidP="00F73C81">
      <w:pPr>
        <w:jc w:val="both"/>
        <w:rPr>
          <w:rFonts w:ascii="Times New Roman" w:eastAsia="Times New Roman" w:hAnsi="Times New Roman" w:cs="Times New Roman"/>
          <w:kern w:val="0"/>
          <w:lang w:val="en-GB" w:eastAsia="hu-HU"/>
          <w14:ligatures w14:val="none"/>
        </w:rPr>
      </w:pPr>
    </w:p>
    <w:p w14:paraId="69AF2350" w14:textId="77777777" w:rsidR="00AB3420" w:rsidRDefault="00AB3420" w:rsidP="00704ED1">
      <w:pPr>
        <w:jc w:val="both"/>
        <w:rPr>
          <w:rFonts w:ascii="Times New Roman" w:eastAsia="Times New Roman" w:hAnsi="Times New Roman" w:cs="Times New Roman"/>
          <w:b/>
          <w:bCs/>
          <w:kern w:val="0"/>
          <w:lang w:val="en-GB" w:eastAsia="hu-HU"/>
          <w14:ligatures w14:val="none"/>
        </w:rPr>
      </w:pPr>
    </w:p>
    <w:p w14:paraId="09553172" w14:textId="77777777" w:rsidR="00AB3420" w:rsidRDefault="00AB3420" w:rsidP="00704ED1">
      <w:pPr>
        <w:jc w:val="both"/>
        <w:rPr>
          <w:rFonts w:ascii="Times New Roman" w:eastAsia="Times New Roman" w:hAnsi="Times New Roman" w:cs="Times New Roman"/>
          <w:b/>
          <w:bCs/>
          <w:kern w:val="0"/>
          <w:lang w:val="en-GB" w:eastAsia="hu-HU"/>
          <w14:ligatures w14:val="none"/>
        </w:rPr>
      </w:pPr>
    </w:p>
    <w:p w14:paraId="27626D48" w14:textId="77777777" w:rsidR="00AB3420" w:rsidRDefault="00AB3420" w:rsidP="00704ED1">
      <w:pPr>
        <w:jc w:val="both"/>
        <w:rPr>
          <w:rFonts w:ascii="Times New Roman" w:eastAsia="Times New Roman" w:hAnsi="Times New Roman" w:cs="Times New Roman"/>
          <w:b/>
          <w:bCs/>
          <w:kern w:val="0"/>
          <w:lang w:val="en-GB" w:eastAsia="hu-HU"/>
          <w14:ligatures w14:val="none"/>
        </w:rPr>
      </w:pPr>
    </w:p>
    <w:p w14:paraId="7F7D64DA" w14:textId="24568CC0" w:rsidR="00704ED1" w:rsidRPr="00AB3420" w:rsidRDefault="00F73C81" w:rsidP="00704ED1">
      <w:pPr>
        <w:jc w:val="both"/>
        <w:rPr>
          <w:rFonts w:ascii="Times New Roman" w:eastAsia="Times New Roman" w:hAnsi="Times New Roman" w:cs="Times New Roman"/>
          <w:b/>
          <w:bCs/>
          <w:kern w:val="0"/>
          <w:lang w:val="en-GB" w:eastAsia="hu-HU"/>
          <w14:ligatures w14:val="none"/>
        </w:rPr>
      </w:pPr>
      <w:r w:rsidRPr="00AB3420">
        <w:rPr>
          <w:rFonts w:ascii="Times New Roman" w:eastAsia="Times New Roman" w:hAnsi="Times New Roman" w:cs="Times New Roman"/>
          <w:b/>
          <w:bCs/>
          <w:kern w:val="0"/>
          <w:lang w:val="en-GB" w:eastAsia="hu-HU"/>
          <w14:ligatures w14:val="none"/>
        </w:rPr>
        <w:t>Communication and Administration</w:t>
      </w:r>
    </w:p>
    <w:p w14:paraId="638ABCA8" w14:textId="77777777" w:rsidR="00F73C81" w:rsidRDefault="00F73C81" w:rsidP="00704ED1">
      <w:pPr>
        <w:jc w:val="both"/>
        <w:rPr>
          <w:rFonts w:ascii="Times New Roman" w:eastAsia="Times New Roman" w:hAnsi="Times New Roman" w:cs="Times New Roman"/>
          <w:kern w:val="0"/>
          <w:lang w:val="en-GB" w:eastAsia="hu-HU"/>
          <w14:ligatures w14:val="none"/>
        </w:rPr>
      </w:pPr>
      <w:r w:rsidRPr="00AB3420">
        <w:rPr>
          <w:rFonts w:ascii="Times New Roman" w:eastAsia="Times New Roman" w:hAnsi="Times New Roman" w:cs="Times New Roman"/>
          <w:kern w:val="0"/>
          <w:lang w:val="en-GB" w:eastAsia="hu-HU"/>
          <w14:ligatures w14:val="none"/>
        </w:rPr>
        <w:t>For respondents, the most important channels of information are the university website (77.4%) and email. The work of the central academic administration (4.2) and the deans’ offices (4.3) was rated positively.</w:t>
      </w:r>
    </w:p>
    <w:p w14:paraId="690176A3" w14:textId="77777777" w:rsidR="00AB3420" w:rsidRPr="00AB3420" w:rsidRDefault="00AB3420" w:rsidP="00704ED1">
      <w:pPr>
        <w:jc w:val="both"/>
        <w:rPr>
          <w:rFonts w:ascii="Times New Roman" w:eastAsia="Times New Roman" w:hAnsi="Times New Roman" w:cs="Times New Roman"/>
          <w:kern w:val="0"/>
          <w:lang w:val="en-GB" w:eastAsia="hu-HU"/>
          <w14:ligatures w14:val="none"/>
        </w:rPr>
      </w:pPr>
    </w:p>
    <w:p w14:paraId="22EC4849" w14:textId="77777777" w:rsidR="00F73C81" w:rsidRPr="00AB3420" w:rsidRDefault="00F73C81" w:rsidP="00704ED1">
      <w:pPr>
        <w:jc w:val="both"/>
        <w:rPr>
          <w:rFonts w:ascii="Times New Roman" w:eastAsia="Times New Roman" w:hAnsi="Times New Roman" w:cs="Times New Roman"/>
          <w:b/>
          <w:bCs/>
          <w:kern w:val="0"/>
          <w:lang w:val="en-GB" w:eastAsia="hu-HU"/>
          <w14:ligatures w14:val="none"/>
        </w:rPr>
      </w:pPr>
      <w:r w:rsidRPr="00AB3420">
        <w:rPr>
          <w:rFonts w:ascii="Times New Roman" w:eastAsia="Times New Roman" w:hAnsi="Times New Roman" w:cs="Times New Roman"/>
          <w:b/>
          <w:bCs/>
          <w:kern w:val="0"/>
          <w:lang w:val="en-GB" w:eastAsia="hu-HU"/>
          <w14:ligatures w14:val="none"/>
        </w:rPr>
        <w:t>Student Services and Culture</w:t>
      </w:r>
    </w:p>
    <w:p w14:paraId="10256001" w14:textId="77777777" w:rsidR="00F73C81" w:rsidRPr="00AB3420" w:rsidRDefault="00F73C81" w:rsidP="00704ED1">
      <w:pPr>
        <w:jc w:val="both"/>
        <w:rPr>
          <w:rFonts w:ascii="Times New Roman" w:eastAsia="Times New Roman" w:hAnsi="Times New Roman" w:cs="Times New Roman"/>
          <w:kern w:val="0"/>
          <w:lang w:val="en-GB" w:eastAsia="hu-HU"/>
          <w14:ligatures w14:val="none"/>
        </w:rPr>
      </w:pPr>
      <w:r w:rsidRPr="00AB3420">
        <w:rPr>
          <w:rFonts w:ascii="Times New Roman" w:eastAsia="Times New Roman" w:hAnsi="Times New Roman" w:cs="Times New Roman"/>
          <w:kern w:val="0"/>
          <w:lang w:val="en-GB" w:eastAsia="hu-HU"/>
          <w14:ligatures w14:val="none"/>
        </w:rPr>
        <w:t>46.8% of the students who completed the survey had heard of the library, while 41.9% had heard of the Community Service Office (KÖSZI). After graduation, 70.2% of respondents would like to remain members of the alumni community.</w:t>
      </w:r>
    </w:p>
    <w:p w14:paraId="674358E5" w14:textId="37687930" w:rsidR="00704ED1" w:rsidRPr="00AB3420" w:rsidRDefault="00F73C81" w:rsidP="00704ED1">
      <w:pPr>
        <w:jc w:val="both"/>
        <w:rPr>
          <w:rFonts w:ascii="Times New Roman" w:eastAsia="Times New Roman" w:hAnsi="Times New Roman" w:cs="Times New Roman"/>
          <w:kern w:val="0"/>
          <w:lang w:val="en-GB" w:eastAsia="hu-HU"/>
          <w14:ligatures w14:val="none"/>
        </w:rPr>
      </w:pPr>
      <w:r w:rsidRPr="00AB3420">
        <w:rPr>
          <w:rFonts w:ascii="Times New Roman" w:eastAsia="Times New Roman" w:hAnsi="Times New Roman" w:cs="Times New Roman"/>
          <w:b/>
          <w:bCs/>
          <w:kern w:val="0"/>
          <w:lang w:val="en-GB" w:eastAsia="hu-HU"/>
          <w14:ligatures w14:val="none"/>
        </w:rPr>
        <w:t>Catering</w:t>
      </w:r>
      <w:r w:rsidR="00704ED1" w:rsidRPr="00AB3420">
        <w:rPr>
          <w:rFonts w:ascii="Times New Roman" w:eastAsia="Times New Roman" w:hAnsi="Times New Roman" w:cs="Times New Roman"/>
          <w:b/>
          <w:bCs/>
          <w:kern w:val="0"/>
          <w:lang w:val="en-GB" w:eastAsia="hu-HU"/>
          <w14:ligatures w14:val="none"/>
        </w:rPr>
        <w:t xml:space="preserve">, </w:t>
      </w:r>
      <w:r w:rsidRPr="00AB3420">
        <w:rPr>
          <w:rFonts w:ascii="Times New Roman" w:eastAsia="Times New Roman" w:hAnsi="Times New Roman" w:cs="Times New Roman"/>
          <w:b/>
          <w:bCs/>
          <w:kern w:val="0"/>
          <w:lang w:val="en-GB" w:eastAsia="hu-HU"/>
          <w14:ligatures w14:val="none"/>
        </w:rPr>
        <w:t>Dormitories, and Sports</w:t>
      </w:r>
    </w:p>
    <w:p w14:paraId="1DB63E62" w14:textId="3EABDDFD" w:rsidR="00704ED1" w:rsidRPr="00AB3420" w:rsidRDefault="00F73C81">
      <w:pPr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kern w:val="0"/>
          <w:lang w:val="en-GB" w:eastAsia="hu-HU"/>
          <w14:ligatures w14:val="none"/>
        </w:rPr>
      </w:pPr>
      <w:r w:rsidRPr="00AB3420">
        <w:rPr>
          <w:rFonts w:ascii="Times New Roman" w:eastAsia="Times New Roman" w:hAnsi="Times New Roman" w:cs="Times New Roman"/>
          <w:b/>
          <w:bCs/>
          <w:kern w:val="0"/>
          <w:lang w:val="en-GB" w:eastAsia="hu-HU"/>
          <w14:ligatures w14:val="none"/>
        </w:rPr>
        <w:t>Catering</w:t>
      </w:r>
      <w:r w:rsidR="00704ED1" w:rsidRPr="00AB3420">
        <w:rPr>
          <w:rFonts w:ascii="Times New Roman" w:eastAsia="Times New Roman" w:hAnsi="Times New Roman" w:cs="Times New Roman"/>
          <w:b/>
          <w:bCs/>
          <w:kern w:val="0"/>
          <w:lang w:val="en-GB" w:eastAsia="hu-HU"/>
          <w14:ligatures w14:val="none"/>
        </w:rPr>
        <w:t>:</w:t>
      </w:r>
      <w:r w:rsidR="00704ED1" w:rsidRPr="00AB3420">
        <w:rPr>
          <w:rFonts w:ascii="Times New Roman" w:eastAsia="Times New Roman" w:hAnsi="Times New Roman" w:cs="Times New Roman"/>
          <w:kern w:val="0"/>
          <w:lang w:val="en-GB" w:eastAsia="hu-HU"/>
          <w14:ligatures w14:val="none"/>
        </w:rPr>
        <w:t xml:space="preserve"> </w:t>
      </w:r>
      <w:r w:rsidRPr="00AB3420">
        <w:rPr>
          <w:rFonts w:ascii="Times New Roman" w:eastAsia="Times New Roman" w:hAnsi="Times New Roman" w:cs="Times New Roman"/>
          <w:kern w:val="0"/>
          <w:lang w:val="en-GB" w:eastAsia="hu-HU"/>
          <w14:ligatures w14:val="none"/>
        </w:rPr>
        <w:t>The selection at the snack bar (3.5) and the prices at the cafeteria (3.3) are average. 82.8% of students expressed a need for a communal kitchen equipped with a microwave.</w:t>
      </w:r>
    </w:p>
    <w:p w14:paraId="7383EC5F" w14:textId="5179034C" w:rsidR="00704ED1" w:rsidRPr="00AB3420" w:rsidRDefault="00F73C81">
      <w:pPr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kern w:val="0"/>
          <w:lang w:val="en-GB" w:eastAsia="hu-HU"/>
          <w14:ligatures w14:val="none"/>
        </w:rPr>
      </w:pPr>
      <w:r w:rsidRPr="00AB3420">
        <w:rPr>
          <w:rFonts w:ascii="Times New Roman" w:eastAsia="Times New Roman" w:hAnsi="Times New Roman" w:cs="Times New Roman"/>
          <w:b/>
          <w:bCs/>
          <w:kern w:val="0"/>
          <w:lang w:val="en-GB" w:eastAsia="hu-HU"/>
          <w14:ligatures w14:val="none"/>
        </w:rPr>
        <w:t>Dormitories</w:t>
      </w:r>
      <w:r w:rsidR="00704ED1" w:rsidRPr="00AB3420">
        <w:rPr>
          <w:rFonts w:ascii="Times New Roman" w:eastAsia="Times New Roman" w:hAnsi="Times New Roman" w:cs="Times New Roman"/>
          <w:b/>
          <w:bCs/>
          <w:kern w:val="0"/>
          <w:lang w:val="en-GB" w:eastAsia="hu-HU"/>
          <w14:ligatures w14:val="none"/>
        </w:rPr>
        <w:t>:</w:t>
      </w:r>
      <w:r w:rsidR="00704ED1" w:rsidRPr="00AB3420">
        <w:rPr>
          <w:rFonts w:ascii="Times New Roman" w:eastAsia="Times New Roman" w:hAnsi="Times New Roman" w:cs="Times New Roman"/>
          <w:kern w:val="0"/>
          <w:lang w:val="en-GB" w:eastAsia="hu-HU"/>
          <w14:ligatures w14:val="none"/>
        </w:rPr>
        <w:t xml:space="preserve"> </w:t>
      </w:r>
      <w:r w:rsidRPr="00AB3420">
        <w:rPr>
          <w:rFonts w:ascii="Times New Roman" w:eastAsia="Times New Roman" w:hAnsi="Times New Roman" w:cs="Times New Roman"/>
          <w:kern w:val="0"/>
          <w:lang w:val="en-GB" w:eastAsia="hu-HU"/>
          <w14:ligatures w14:val="none"/>
        </w:rPr>
        <w:t>The overall rating for quality is 3.5, and for cleanliness, 4.2. Written feedback included serious criticism regarding the lack of available rooms.</w:t>
      </w:r>
    </w:p>
    <w:p w14:paraId="270FF040" w14:textId="31729632" w:rsidR="00704ED1" w:rsidRPr="00AB3420" w:rsidRDefault="00704ED1">
      <w:pPr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kern w:val="0"/>
          <w:lang w:val="en-GB" w:eastAsia="hu-HU"/>
          <w14:ligatures w14:val="none"/>
        </w:rPr>
      </w:pPr>
      <w:r w:rsidRPr="00AB3420">
        <w:rPr>
          <w:rFonts w:ascii="Times New Roman" w:eastAsia="Times New Roman" w:hAnsi="Times New Roman" w:cs="Times New Roman"/>
          <w:b/>
          <w:bCs/>
          <w:kern w:val="0"/>
          <w:lang w:val="en-GB" w:eastAsia="hu-HU"/>
          <w14:ligatures w14:val="none"/>
        </w:rPr>
        <w:t>Sport</w:t>
      </w:r>
      <w:r w:rsidR="00F73C81" w:rsidRPr="00AB3420">
        <w:rPr>
          <w:rFonts w:ascii="Times New Roman" w:eastAsia="Times New Roman" w:hAnsi="Times New Roman" w:cs="Times New Roman"/>
          <w:b/>
          <w:bCs/>
          <w:kern w:val="0"/>
          <w:lang w:val="en-GB" w:eastAsia="hu-HU"/>
          <w14:ligatures w14:val="none"/>
        </w:rPr>
        <w:t>s</w:t>
      </w:r>
      <w:r w:rsidRPr="00AB3420">
        <w:rPr>
          <w:rFonts w:ascii="Times New Roman" w:eastAsia="Times New Roman" w:hAnsi="Times New Roman" w:cs="Times New Roman"/>
          <w:b/>
          <w:bCs/>
          <w:kern w:val="0"/>
          <w:lang w:val="en-GB" w:eastAsia="hu-HU"/>
          <w14:ligatures w14:val="none"/>
        </w:rPr>
        <w:t>:</w:t>
      </w:r>
      <w:r w:rsidRPr="00AB3420">
        <w:rPr>
          <w:rFonts w:ascii="Times New Roman" w:eastAsia="Times New Roman" w:hAnsi="Times New Roman" w:cs="Times New Roman"/>
          <w:kern w:val="0"/>
          <w:lang w:val="en-GB" w:eastAsia="hu-HU"/>
          <w14:ligatures w14:val="none"/>
        </w:rPr>
        <w:t xml:space="preserve"> </w:t>
      </w:r>
      <w:r w:rsidR="00F73C81" w:rsidRPr="00AB3420">
        <w:rPr>
          <w:rFonts w:ascii="Times New Roman" w:eastAsia="Times New Roman" w:hAnsi="Times New Roman" w:cs="Times New Roman"/>
          <w:kern w:val="0"/>
          <w:lang w:val="en-GB" w:eastAsia="hu-HU"/>
          <w14:ligatures w14:val="none"/>
        </w:rPr>
        <w:t>75.9% consider the modernization of UNI-GYM necessary.</w:t>
      </w:r>
    </w:p>
    <w:p w14:paraId="6E23CD03" w14:textId="77777777" w:rsidR="00677CBB" w:rsidRPr="00AB3420" w:rsidRDefault="00677CBB" w:rsidP="00704ED1">
      <w:pPr>
        <w:jc w:val="both"/>
        <w:rPr>
          <w:rFonts w:ascii="Times New Roman" w:eastAsia="Times New Roman" w:hAnsi="Times New Roman" w:cs="Times New Roman"/>
          <w:b/>
          <w:bCs/>
          <w:kern w:val="0"/>
          <w:lang w:val="en-GB" w:eastAsia="hu-HU"/>
          <w14:ligatures w14:val="none"/>
        </w:rPr>
      </w:pPr>
    </w:p>
    <w:p w14:paraId="11D7F2CC" w14:textId="77777777" w:rsidR="00F73C81" w:rsidRPr="00AB3420" w:rsidRDefault="00F73C81" w:rsidP="00704ED1">
      <w:pPr>
        <w:jc w:val="both"/>
        <w:rPr>
          <w:rFonts w:ascii="Times New Roman" w:eastAsia="Times New Roman" w:hAnsi="Times New Roman" w:cs="Times New Roman"/>
          <w:b/>
          <w:bCs/>
          <w:kern w:val="0"/>
          <w:lang w:val="en-GB" w:eastAsia="hu-HU"/>
          <w14:ligatures w14:val="none"/>
        </w:rPr>
      </w:pPr>
      <w:r w:rsidRPr="00AB3420">
        <w:rPr>
          <w:rFonts w:ascii="Times New Roman" w:eastAsia="Times New Roman" w:hAnsi="Times New Roman" w:cs="Times New Roman"/>
          <w:b/>
          <w:bCs/>
          <w:kern w:val="0"/>
          <w:lang w:val="en-GB" w:eastAsia="hu-HU"/>
          <w14:ligatures w14:val="none"/>
        </w:rPr>
        <w:t>Student Government and Campus Atmosphere</w:t>
      </w:r>
    </w:p>
    <w:p w14:paraId="4277F1A7" w14:textId="0A2D8C7A" w:rsidR="00704ED1" w:rsidRPr="00AB3420" w:rsidRDefault="00F73C81" w:rsidP="00704ED1">
      <w:pPr>
        <w:jc w:val="both"/>
        <w:rPr>
          <w:rFonts w:ascii="Times New Roman" w:eastAsia="Times New Roman" w:hAnsi="Times New Roman" w:cs="Times New Roman"/>
          <w:kern w:val="0"/>
          <w:lang w:val="en-GB" w:eastAsia="hu-HU"/>
          <w14:ligatures w14:val="none"/>
        </w:rPr>
      </w:pPr>
      <w:r w:rsidRPr="00AB3420">
        <w:rPr>
          <w:rFonts w:ascii="Times New Roman" w:eastAsia="Times New Roman" w:hAnsi="Times New Roman" w:cs="Times New Roman"/>
          <w:kern w:val="0"/>
          <w:lang w:val="en-GB" w:eastAsia="hu-HU"/>
          <w14:ligatures w14:val="none"/>
        </w:rPr>
        <w:t>Awareness of the Student Government</w:t>
      </w:r>
      <w:r w:rsidR="00904491">
        <w:rPr>
          <w:rFonts w:ascii="Times New Roman" w:eastAsia="Times New Roman" w:hAnsi="Times New Roman" w:cs="Times New Roman"/>
          <w:kern w:val="0"/>
          <w:lang w:val="en-GB" w:eastAsia="hu-HU"/>
          <w14:ligatures w14:val="none"/>
        </w:rPr>
        <w:t xml:space="preserve"> (HÖK)</w:t>
      </w:r>
      <w:r w:rsidRPr="00AB3420">
        <w:rPr>
          <w:rFonts w:ascii="Times New Roman" w:eastAsia="Times New Roman" w:hAnsi="Times New Roman" w:cs="Times New Roman"/>
          <w:kern w:val="0"/>
          <w:lang w:val="en-GB" w:eastAsia="hu-HU"/>
          <w14:ligatures w14:val="none"/>
        </w:rPr>
        <w:t xml:space="preserve"> is low (46.7%), but those who have interacted with them were satisfied with their helpfulness (4.0). Students consider the campus atmosphere to be particularly good (4.2).</w:t>
      </w:r>
    </w:p>
    <w:p w14:paraId="30DC90B6" w14:textId="47F436F4" w:rsidR="00DC63B8" w:rsidRPr="00AB3420" w:rsidRDefault="00F73C81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kern w:val="0"/>
          <w:lang w:val="en-GB" w:eastAsia="hu-HU"/>
          <w14:ligatures w14:val="none"/>
        </w:rPr>
      </w:pPr>
      <w:r w:rsidRPr="00AB3420">
        <w:rPr>
          <w:rFonts w:ascii="Times New Roman" w:eastAsia="Times New Roman" w:hAnsi="Times New Roman" w:cs="Times New Roman"/>
          <w:b/>
          <w:bCs/>
          <w:kern w:val="0"/>
          <w:lang w:val="en-GB" w:eastAsia="hu-HU"/>
          <w14:ligatures w14:val="none"/>
        </w:rPr>
        <w:t>Atmosphere</w:t>
      </w:r>
      <w:r w:rsidR="00DC63B8" w:rsidRPr="00AB3420">
        <w:rPr>
          <w:rFonts w:ascii="Times New Roman" w:eastAsia="Times New Roman" w:hAnsi="Times New Roman" w:cs="Times New Roman"/>
          <w:b/>
          <w:bCs/>
          <w:kern w:val="0"/>
          <w:lang w:val="en-GB" w:eastAsia="hu-HU"/>
          <w14:ligatures w14:val="none"/>
        </w:rPr>
        <w:t>:</w:t>
      </w:r>
      <w:r w:rsidR="00DC63B8" w:rsidRPr="00AB3420">
        <w:rPr>
          <w:rFonts w:ascii="Times New Roman" w:eastAsia="Times New Roman" w:hAnsi="Times New Roman" w:cs="Times New Roman"/>
          <w:kern w:val="0"/>
          <w:lang w:val="en-GB" w:eastAsia="hu-HU"/>
          <w14:ligatures w14:val="none"/>
        </w:rPr>
        <w:t xml:space="preserve"> </w:t>
      </w:r>
      <w:r w:rsidRPr="00AB3420">
        <w:rPr>
          <w:rFonts w:ascii="Times New Roman" w:eastAsia="Times New Roman" w:hAnsi="Times New Roman" w:cs="Times New Roman"/>
          <w:kern w:val="0"/>
          <w:lang w:val="en-GB" w:eastAsia="hu-HU"/>
          <w14:ligatures w14:val="none"/>
        </w:rPr>
        <w:t>The university atmosphere (4.2) and sense of comfort (4.1) are rated highly by respondents.</w:t>
      </w:r>
    </w:p>
    <w:p w14:paraId="18A85522" w14:textId="0FC2AFD0" w:rsidR="00DC63B8" w:rsidRPr="00AB3420" w:rsidRDefault="00DC63B8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kern w:val="0"/>
          <w:lang w:val="en-GB" w:eastAsia="hu-HU"/>
          <w14:ligatures w14:val="none"/>
        </w:rPr>
      </w:pPr>
      <w:r w:rsidRPr="00AB3420">
        <w:rPr>
          <w:rFonts w:ascii="Times New Roman" w:eastAsia="Times New Roman" w:hAnsi="Times New Roman" w:cs="Times New Roman"/>
          <w:b/>
          <w:bCs/>
          <w:kern w:val="0"/>
          <w:lang w:val="en-GB" w:eastAsia="hu-HU"/>
          <w14:ligatures w14:val="none"/>
        </w:rPr>
        <w:t>Region</w:t>
      </w:r>
      <w:r w:rsidR="00F73C81" w:rsidRPr="00AB3420">
        <w:rPr>
          <w:rFonts w:ascii="Times New Roman" w:eastAsia="Times New Roman" w:hAnsi="Times New Roman" w:cs="Times New Roman"/>
          <w:b/>
          <w:bCs/>
          <w:kern w:val="0"/>
          <w:lang w:val="en-GB" w:eastAsia="hu-HU"/>
          <w14:ligatures w14:val="none"/>
        </w:rPr>
        <w:t>al role</w:t>
      </w:r>
      <w:r w:rsidRPr="00AB3420">
        <w:rPr>
          <w:rFonts w:ascii="Times New Roman" w:eastAsia="Times New Roman" w:hAnsi="Times New Roman" w:cs="Times New Roman"/>
          <w:b/>
          <w:bCs/>
          <w:kern w:val="0"/>
          <w:lang w:val="en-GB" w:eastAsia="hu-HU"/>
          <w14:ligatures w14:val="none"/>
        </w:rPr>
        <w:t>:</w:t>
      </w:r>
      <w:r w:rsidRPr="00AB3420">
        <w:rPr>
          <w:rFonts w:ascii="Times New Roman" w:eastAsia="Times New Roman" w:hAnsi="Times New Roman" w:cs="Times New Roman"/>
          <w:kern w:val="0"/>
          <w:lang w:val="en-GB" w:eastAsia="hu-HU"/>
          <w14:ligatures w14:val="none"/>
        </w:rPr>
        <w:t xml:space="preserve"> </w:t>
      </w:r>
      <w:r w:rsidR="00F73C81" w:rsidRPr="00AB3420">
        <w:rPr>
          <w:rFonts w:ascii="Times New Roman" w:eastAsia="Times New Roman" w:hAnsi="Times New Roman" w:cs="Times New Roman"/>
          <w:kern w:val="0"/>
          <w:lang w:val="en-GB" w:eastAsia="hu-HU"/>
          <w14:ligatures w14:val="none"/>
        </w:rPr>
        <w:t>They believe the institution serves the region’s needs well (4.0).</w:t>
      </w:r>
    </w:p>
    <w:p w14:paraId="03DC2DFA" w14:textId="77777777" w:rsidR="00DC63B8" w:rsidRPr="00AB3420" w:rsidRDefault="00DC63B8" w:rsidP="00704ED1">
      <w:pPr>
        <w:jc w:val="both"/>
        <w:rPr>
          <w:rFonts w:ascii="Times New Roman" w:eastAsia="Times New Roman" w:hAnsi="Times New Roman" w:cs="Times New Roman"/>
          <w:kern w:val="0"/>
          <w:lang w:val="en-GB" w:eastAsia="hu-HU"/>
          <w14:ligatures w14:val="none"/>
        </w:rPr>
      </w:pPr>
    </w:p>
    <w:p w14:paraId="21038AA4" w14:textId="77777777" w:rsidR="006744D4" w:rsidRPr="00AB3420" w:rsidRDefault="006744D4" w:rsidP="00704ED1">
      <w:pPr>
        <w:jc w:val="both"/>
        <w:rPr>
          <w:rFonts w:ascii="Times New Roman" w:eastAsia="Times New Roman" w:hAnsi="Times New Roman" w:cs="Times New Roman"/>
          <w:kern w:val="0"/>
          <w:lang w:val="en-GB" w:eastAsia="hu-HU"/>
          <w14:ligatures w14:val="none"/>
        </w:rPr>
      </w:pPr>
    </w:p>
    <w:p w14:paraId="2F5F14E2" w14:textId="44F2B41D" w:rsidR="00665F7D" w:rsidRPr="00AB3420" w:rsidRDefault="00F73C81" w:rsidP="006744D4">
      <w:pPr>
        <w:jc w:val="right"/>
        <w:rPr>
          <w:rFonts w:ascii="Times New Roman" w:eastAsia="Times New Roman" w:hAnsi="Times New Roman" w:cs="Times New Roman"/>
          <w:kern w:val="0"/>
          <w:lang w:val="en-GB" w:eastAsia="hu-HU"/>
          <w14:ligatures w14:val="none"/>
        </w:rPr>
      </w:pPr>
      <w:r w:rsidRPr="00AB3420">
        <w:rPr>
          <w:rFonts w:ascii="Times New Roman" w:eastAsia="Times New Roman" w:hAnsi="Times New Roman" w:cs="Times New Roman"/>
          <w:kern w:val="0"/>
          <w:lang w:val="en-GB" w:eastAsia="hu-HU"/>
          <w14:ligatures w14:val="none"/>
        </w:rPr>
        <w:t>The analysis was prepared by Dávid Zsudel and reviewed by Éva Ligetvári</w:t>
      </w:r>
      <w:r w:rsidR="006744D4" w:rsidRPr="00AB3420">
        <w:rPr>
          <w:rFonts w:ascii="Times New Roman" w:eastAsia="Times New Roman" w:hAnsi="Times New Roman" w:cs="Times New Roman"/>
          <w:kern w:val="0"/>
          <w:lang w:val="en-GB" w:eastAsia="hu-HU"/>
          <w14:ligatures w14:val="none"/>
        </w:rPr>
        <w:t>.</w:t>
      </w:r>
    </w:p>
    <w:sectPr w:rsidR="00665F7D" w:rsidRPr="00AB34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F31F4"/>
    <w:multiLevelType w:val="multilevel"/>
    <w:tmpl w:val="48DEE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BC42D3"/>
    <w:multiLevelType w:val="multilevel"/>
    <w:tmpl w:val="D65AB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ABC39DF"/>
    <w:multiLevelType w:val="multilevel"/>
    <w:tmpl w:val="B2E82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BB2070"/>
    <w:multiLevelType w:val="multilevel"/>
    <w:tmpl w:val="2182F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616377"/>
    <w:multiLevelType w:val="multilevel"/>
    <w:tmpl w:val="38045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86C63AC"/>
    <w:multiLevelType w:val="multilevel"/>
    <w:tmpl w:val="183E7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FAA7E3E"/>
    <w:multiLevelType w:val="multilevel"/>
    <w:tmpl w:val="BDF26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3770203">
    <w:abstractNumId w:val="0"/>
  </w:num>
  <w:num w:numId="2" w16cid:durableId="2005696067">
    <w:abstractNumId w:val="6"/>
  </w:num>
  <w:num w:numId="3" w16cid:durableId="17857814">
    <w:abstractNumId w:val="5"/>
  </w:num>
  <w:num w:numId="4" w16cid:durableId="448016965">
    <w:abstractNumId w:val="4"/>
  </w:num>
  <w:num w:numId="5" w16cid:durableId="884416136">
    <w:abstractNumId w:val="1"/>
  </w:num>
  <w:num w:numId="6" w16cid:durableId="1912885331">
    <w:abstractNumId w:val="2"/>
  </w:num>
  <w:num w:numId="7" w16cid:durableId="1828008456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5AA"/>
    <w:rsid w:val="00005E33"/>
    <w:rsid w:val="00006153"/>
    <w:rsid w:val="00033E23"/>
    <w:rsid w:val="000954B5"/>
    <w:rsid w:val="000D07F0"/>
    <w:rsid w:val="0013745A"/>
    <w:rsid w:val="001E37AD"/>
    <w:rsid w:val="001F044D"/>
    <w:rsid w:val="001F1D09"/>
    <w:rsid w:val="00210F7E"/>
    <w:rsid w:val="0021570A"/>
    <w:rsid w:val="00234E11"/>
    <w:rsid w:val="00251EDB"/>
    <w:rsid w:val="0027125F"/>
    <w:rsid w:val="002A710F"/>
    <w:rsid w:val="002C5B4F"/>
    <w:rsid w:val="00310BC4"/>
    <w:rsid w:val="00312D40"/>
    <w:rsid w:val="00345F65"/>
    <w:rsid w:val="003640D6"/>
    <w:rsid w:val="003834F2"/>
    <w:rsid w:val="003B188D"/>
    <w:rsid w:val="003C02B9"/>
    <w:rsid w:val="003D6F41"/>
    <w:rsid w:val="0043120F"/>
    <w:rsid w:val="00446C6E"/>
    <w:rsid w:val="00466E73"/>
    <w:rsid w:val="00487DDA"/>
    <w:rsid w:val="00493A41"/>
    <w:rsid w:val="00523C14"/>
    <w:rsid w:val="005828D1"/>
    <w:rsid w:val="005B40BE"/>
    <w:rsid w:val="005E111A"/>
    <w:rsid w:val="005E49DC"/>
    <w:rsid w:val="00600321"/>
    <w:rsid w:val="00665F7D"/>
    <w:rsid w:val="006744D4"/>
    <w:rsid w:val="00677CBB"/>
    <w:rsid w:val="006D6361"/>
    <w:rsid w:val="006E34D3"/>
    <w:rsid w:val="006E592C"/>
    <w:rsid w:val="006E5C41"/>
    <w:rsid w:val="006F650F"/>
    <w:rsid w:val="00704ED1"/>
    <w:rsid w:val="007928C3"/>
    <w:rsid w:val="007F374B"/>
    <w:rsid w:val="00815913"/>
    <w:rsid w:val="00824973"/>
    <w:rsid w:val="008365FC"/>
    <w:rsid w:val="008430D3"/>
    <w:rsid w:val="00850272"/>
    <w:rsid w:val="008736B7"/>
    <w:rsid w:val="008920B5"/>
    <w:rsid w:val="008F042F"/>
    <w:rsid w:val="008F2DE7"/>
    <w:rsid w:val="00904491"/>
    <w:rsid w:val="0091053E"/>
    <w:rsid w:val="009D4BE5"/>
    <w:rsid w:val="00A04414"/>
    <w:rsid w:val="00A273EB"/>
    <w:rsid w:val="00A81DDE"/>
    <w:rsid w:val="00AB3420"/>
    <w:rsid w:val="00B40A31"/>
    <w:rsid w:val="00B40A8A"/>
    <w:rsid w:val="00B47994"/>
    <w:rsid w:val="00B507D3"/>
    <w:rsid w:val="00B54805"/>
    <w:rsid w:val="00B6375C"/>
    <w:rsid w:val="00B665F7"/>
    <w:rsid w:val="00BA0644"/>
    <w:rsid w:val="00BB30F3"/>
    <w:rsid w:val="00BC5794"/>
    <w:rsid w:val="00CB3BEA"/>
    <w:rsid w:val="00CB775D"/>
    <w:rsid w:val="00D164D7"/>
    <w:rsid w:val="00D976C2"/>
    <w:rsid w:val="00DA2113"/>
    <w:rsid w:val="00DC63B8"/>
    <w:rsid w:val="00DF30CE"/>
    <w:rsid w:val="00E43765"/>
    <w:rsid w:val="00E43972"/>
    <w:rsid w:val="00E929B6"/>
    <w:rsid w:val="00ED5493"/>
    <w:rsid w:val="00EE7E79"/>
    <w:rsid w:val="00F63355"/>
    <w:rsid w:val="00F73C81"/>
    <w:rsid w:val="00F912E6"/>
    <w:rsid w:val="00FB28EE"/>
    <w:rsid w:val="00FE45AA"/>
    <w:rsid w:val="3F3CB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87F88"/>
  <w15:chartTrackingRefBased/>
  <w15:docId w15:val="{48DD42E5-F52D-470B-851A-08EA2A5A2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40A31"/>
  </w:style>
  <w:style w:type="paragraph" w:styleId="Cmsor1">
    <w:name w:val="heading 1"/>
    <w:basedOn w:val="Norml"/>
    <w:next w:val="Norml"/>
    <w:link w:val="Cmsor1Char"/>
    <w:uiPriority w:val="9"/>
    <w:qFormat/>
    <w:rsid w:val="00FE45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E45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E45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E45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E45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E45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E45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E45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E45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E45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FE45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rsid w:val="00FE45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E45AA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E45AA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E45AA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E45AA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E45AA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E45AA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FE45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FE45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FE45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FE45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FE45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FE45AA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FE45AA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FE45AA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E45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E45AA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FE45AA"/>
    <w:rPr>
      <w:b/>
      <w:bCs/>
      <w:smallCaps/>
      <w:color w:val="0F4761" w:themeColor="accent1" w:themeShade="BF"/>
      <w:spacing w:val="5"/>
    </w:rPr>
  </w:style>
  <w:style w:type="paragraph" w:styleId="NormlWeb">
    <w:name w:val="Normal (Web)"/>
    <w:basedOn w:val="Norml"/>
    <w:uiPriority w:val="99"/>
    <w:unhideWhenUsed/>
    <w:rsid w:val="000061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hu-HU"/>
      <w14:ligatures w14:val="none"/>
    </w:rPr>
  </w:style>
  <w:style w:type="character" w:customStyle="1" w:styleId="citation-543">
    <w:name w:val="citation-543"/>
    <w:basedOn w:val="Bekezdsalapbettpusa"/>
    <w:rsid w:val="00006153"/>
  </w:style>
  <w:style w:type="character" w:customStyle="1" w:styleId="citation-542">
    <w:name w:val="citation-542"/>
    <w:basedOn w:val="Bekezdsalapbettpusa"/>
    <w:rsid w:val="00006153"/>
  </w:style>
  <w:style w:type="character" w:customStyle="1" w:styleId="citation-541">
    <w:name w:val="citation-541"/>
    <w:basedOn w:val="Bekezdsalapbettpusa"/>
    <w:rsid w:val="000061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a002695\Desktop\t&#225;mogat&#243;%20ter&#252;letek-kulfoldi-statisztika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u-HU" baseline="0"/>
              <a:t>Distribution of fill outs by faculty</a:t>
            </a:r>
            <a:endParaRPr lang="hu-H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hu-HU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7197-4104-B3EF-1975F78F188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7197-4104-B3EF-1975F78F1884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7197-4104-B3EF-1975F78F1884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7197-4104-B3EF-1975F78F1884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7197-4104-B3EF-1975F78F1884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7197-4104-B3EF-1975F78F1884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7197-4104-B3EF-1975F78F1884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7197-4104-B3EF-1975F78F1884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 baseline="0"/>
                      <a:t>Faculty of Law
</a:t>
                    </a:r>
                    <a:fld id="{51CA3F91-7F98-45CC-A244-818C907359A7}" type="PERCENTAGE">
                      <a:rPr lang="en-US" baseline="0"/>
                      <a:pPr/>
                      <a:t>[SZÁZALÉK]</a:t>
                    </a:fld>
                    <a:endParaRPr lang="en-US" baseline="0"/>
                  </a:p>
                </c:rich>
              </c:tx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7197-4104-B3EF-1975F78F1884}"/>
                </c:ext>
              </c:extLst>
            </c:dLbl>
            <c:dLbl>
              <c:idx val="1"/>
              <c:layout>
                <c:manualLayout>
                  <c:x val="5.8169464927995108E-2"/>
                  <c:y val="-0.20051061211082119"/>
                </c:manualLayout>
              </c:layout>
              <c:tx>
                <c:rich>
                  <a:bodyPr/>
                  <a:lstStyle/>
                  <a:p>
                    <a:r>
                      <a:rPr lang="en-US" baseline="0"/>
                      <a:t>Faculty of Materials and Chemical Engineering </a:t>
                    </a:r>
                    <a:fld id="{56D00536-1227-450B-8D99-25A5E1F10415}" type="PERCENTAGE">
                      <a:rPr lang="en-US" baseline="0"/>
                      <a:pPr/>
                      <a:t>[SZÁZALÉK]</a:t>
                    </a:fld>
                    <a:endParaRPr lang="en-US" baseline="0"/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7197-4104-B3EF-1975F78F1884}"/>
                </c:ext>
              </c:extLst>
            </c:dLbl>
            <c:dLbl>
              <c:idx val="2"/>
              <c:layout>
                <c:manualLayout>
                  <c:x val="0.13055746503909232"/>
                  <c:y val="-0.21994381049138792"/>
                </c:manualLayout>
              </c:layout>
              <c:tx>
                <c:rich>
                  <a:bodyPr/>
                  <a:lstStyle/>
                  <a:p>
                    <a:r>
                      <a:rPr lang="en-US" baseline="0"/>
                      <a:t>Béla Bartók Faculty of Music
</a:t>
                    </a:r>
                    <a:fld id="{467141B2-897E-4E95-81B8-0C52B63D00AB}" type="PERCENTAGE">
                      <a:rPr lang="en-US" baseline="0"/>
                      <a:pPr/>
                      <a:t>[SZÁZALÉK]</a:t>
                    </a:fld>
                    <a:endParaRPr lang="en-US" baseline="0"/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7197-4104-B3EF-1975F78F1884}"/>
                </c:ext>
              </c:extLst>
            </c:dLbl>
            <c:dLbl>
              <c:idx val="3"/>
              <c:layout>
                <c:manualLayout>
                  <c:x val="0.11117863739254816"/>
                  <c:y val="-2.4801832881257865E-2"/>
                </c:manualLayout>
              </c:layout>
              <c:tx>
                <c:rich>
                  <a:bodyPr/>
                  <a:lstStyle/>
                  <a:p>
                    <a:r>
                      <a:rPr lang="en-US" baseline="0"/>
                      <a:t>Faculty of Humanities and Social Sciences </a:t>
                    </a:r>
                    <a:fld id="{33D0B6DC-5909-4817-A9CA-E641AEC3F5AE}" type="PERCENTAGE">
                      <a:rPr lang="en-US" baseline="0"/>
                      <a:pPr/>
                      <a:t>[SZÁZALÉK]</a:t>
                    </a:fld>
                    <a:endParaRPr lang="en-US" baseline="0"/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7197-4104-B3EF-1975F78F1884}"/>
                </c:ext>
              </c:extLst>
            </c:dLbl>
            <c:dLbl>
              <c:idx val="4"/>
              <c:layout>
                <c:manualLayout>
                  <c:x val="-0.44312872349289673"/>
                  <c:y val="-4.4077024256847445E-2"/>
                </c:manualLayout>
              </c:layout>
              <c:tx>
                <c:rich>
                  <a:bodyPr/>
                  <a:lstStyle/>
                  <a:p>
                    <a:r>
                      <a:rPr lang="en-US" baseline="0"/>
                      <a:t>Faculty of Health Sciences
</a:t>
                    </a:r>
                    <a:fld id="{318858DF-C674-4420-942A-51EC111ED2FE}" type="PERCENTAGE">
                      <a:rPr lang="en-US" baseline="0"/>
                      <a:pPr/>
                      <a:t>[SZÁZALÉK]</a:t>
                    </a:fld>
                    <a:endParaRPr lang="en-US" baseline="0"/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66152117066845"/>
                      <c:h val="0.12589900949222962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9-7197-4104-B3EF-1975F78F1884}"/>
                </c:ext>
              </c:extLst>
            </c:dLbl>
            <c:dLbl>
              <c:idx val="5"/>
              <c:layout>
                <c:manualLayout>
                  <c:x val="-0.12590179699759751"/>
                  <c:y val="-0.20028219496678396"/>
                </c:manualLayout>
              </c:layout>
              <c:tx>
                <c:rich>
                  <a:bodyPr/>
                  <a:lstStyle/>
                  <a:p>
                    <a:r>
                      <a:rPr lang="en-US" baseline="0"/>
                      <a:t>Faculty of Mechanical Engineering and Informatics
</a:t>
                    </a:r>
                    <a:fld id="{19FABF4A-D231-434A-AA92-485C8971C67F}" type="PERCENTAGE">
                      <a:rPr lang="en-US" baseline="0"/>
                      <a:pPr/>
                      <a:t>[SZÁZALÉK]</a:t>
                    </a:fld>
                    <a:endParaRPr lang="en-US" baseline="0"/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B-7197-4104-B3EF-1975F78F1884}"/>
                </c:ext>
              </c:extLst>
            </c:dLbl>
            <c:dLbl>
              <c:idx val="6"/>
              <c:layout>
                <c:manualLayout>
                  <c:x val="-4.9747427404907722E-2"/>
                  <c:y val="3.5680199366031541E-2"/>
                </c:manualLayout>
              </c:layout>
              <c:tx>
                <c:rich>
                  <a:bodyPr/>
                  <a:lstStyle/>
                  <a:p>
                    <a:r>
                      <a:rPr lang="en-US" baseline="0"/>
                      <a:t>Faculty of Economics
</a:t>
                    </a:r>
                    <a:fld id="{781584B0-62B6-4FB2-A0F6-D7EBB0DBA5BD}" type="PERCENTAGE">
                      <a:rPr lang="en-US" baseline="0"/>
                      <a:pPr/>
                      <a:t>[SZÁZALÉK]</a:t>
                    </a:fld>
                    <a:endParaRPr lang="en-US" baseline="0"/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D-7197-4104-B3EF-1975F78F1884}"/>
                </c:ext>
              </c:extLst>
            </c:dLbl>
            <c:dLbl>
              <c:idx val="7"/>
              <c:layout>
                <c:manualLayout>
                  <c:x val="-6.745024927439626E-2"/>
                  <c:y val="9.3733774828929695E-2"/>
                </c:manualLayout>
              </c:layout>
              <c:tx>
                <c:rich>
                  <a:bodyPr/>
                  <a:lstStyle/>
                  <a:p>
                    <a:r>
                      <a:rPr lang="en-US" baseline="0"/>
                      <a:t>Faculty of Earth and Environmental Sciendces and Engineering
</a:t>
                    </a:r>
                    <a:fld id="{C391CA48-F5EB-4974-9395-A38818C07911}" type="PERCENTAGE">
                      <a:rPr lang="en-US" baseline="0"/>
                      <a:pPr/>
                      <a:t>[SZÁZALÉK]</a:t>
                    </a:fld>
                    <a:endParaRPr lang="en-US" baseline="0"/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31457619421269345"/>
                      <c:h val="0.20282855554499771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F-7197-4104-B3EF-1975F78F1884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'[támogató területek-kulfoldi-statisztika.xlsx]Munka1'!$A$2:$A$9</c:f>
              <c:strCache>
                <c:ptCount val="8"/>
                <c:pt idx="0">
                  <c:v>ÁJK</c:v>
                </c:pt>
                <c:pt idx="1">
                  <c:v>AVK</c:v>
                </c:pt>
                <c:pt idx="2">
                  <c:v>BBZK</c:v>
                </c:pt>
                <c:pt idx="3">
                  <c:v>BTK</c:v>
                </c:pt>
                <c:pt idx="4">
                  <c:v>ETK</c:v>
                </c:pt>
                <c:pt idx="5">
                  <c:v>GEIK</c:v>
                </c:pt>
                <c:pt idx="6">
                  <c:v>GTK</c:v>
                </c:pt>
                <c:pt idx="7">
                  <c:v>MFK</c:v>
                </c:pt>
              </c:strCache>
            </c:strRef>
          </c:cat>
          <c:val>
            <c:numRef>
              <c:f>'[támogató területek-kulfoldi-statisztika.xlsx]Munka1'!$E$2:$E$9</c:f>
              <c:numCache>
                <c:formatCode>0.0</c:formatCode>
                <c:ptCount val="8"/>
                <c:pt idx="0">
                  <c:v>14.5</c:v>
                </c:pt>
                <c:pt idx="1">
                  <c:v>27.4</c:v>
                </c:pt>
                <c:pt idx="2">
                  <c:v>0</c:v>
                </c:pt>
                <c:pt idx="3">
                  <c:v>1.6</c:v>
                </c:pt>
                <c:pt idx="4">
                  <c:v>6.5</c:v>
                </c:pt>
                <c:pt idx="5">
                  <c:v>24.2</c:v>
                </c:pt>
                <c:pt idx="6">
                  <c:v>9.6999999999999993</c:v>
                </c:pt>
                <c:pt idx="7">
                  <c:v>16.100000000000001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0-7197-4104-B3EF-1975F78F188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2266782624394177"/>
          <c:y val="0.94059102936019623"/>
          <c:w val="0.55466417392270406"/>
          <c:h val="5.940897063980362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4</Pages>
  <Words>920</Words>
  <Characters>5494</Characters>
  <Application>Microsoft Office Word</Application>
  <DocSecurity>0</DocSecurity>
  <Lines>117</Lines>
  <Paragraphs>49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Zsudel Dávid</dc:creator>
  <cp:keywords/>
  <dc:description/>
  <cp:lastModifiedBy>Csabai Bence Máté</cp:lastModifiedBy>
  <cp:revision>39</cp:revision>
  <dcterms:created xsi:type="dcterms:W3CDTF">2026-01-13T09:31:00Z</dcterms:created>
  <dcterms:modified xsi:type="dcterms:W3CDTF">2026-03-30T06:28:00Z</dcterms:modified>
</cp:coreProperties>
</file>